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A7" w:rsidRDefault="00C03EA7">
      <w:r>
        <w:rPr>
          <w:noProof/>
          <w:lang w:eastAsia="nl-NL"/>
        </w:rPr>
        <w:drawing>
          <wp:anchor distT="0" distB="0" distL="114300" distR="114300" simplePos="0" relativeHeight="251659264" behindDoc="0" locked="0" layoutInCell="1" allowOverlap="1" wp14:anchorId="45DEE484" wp14:editId="12F16F6D">
            <wp:simplePos x="0" y="0"/>
            <wp:positionH relativeFrom="column">
              <wp:posOffset>15240</wp:posOffset>
            </wp:positionH>
            <wp:positionV relativeFrom="margin">
              <wp:posOffset>-10160</wp:posOffset>
            </wp:positionV>
            <wp:extent cx="2560319" cy="615948"/>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60319" cy="615948"/>
                    </a:xfrm>
                    <a:prstGeom prst="rect">
                      <a:avLst/>
                    </a:prstGeom>
                    <a:noFill/>
                    <a:ln>
                      <a:noFill/>
                      <a:prstDash/>
                    </a:ln>
                  </pic:spPr>
                </pic:pic>
              </a:graphicData>
            </a:graphic>
          </wp:anchor>
        </w:drawing>
      </w:r>
    </w:p>
    <w:p w:rsidR="00C03EA7" w:rsidRDefault="00C03EA7"/>
    <w:p w:rsidR="00C03EA7" w:rsidRDefault="00C03EA7"/>
    <w:p w:rsidR="00C03EA7" w:rsidRDefault="00C03EA7"/>
    <w:p w:rsidR="00C03EA7" w:rsidRPr="00C03EA7" w:rsidRDefault="00035B69" w:rsidP="00C03EA7">
      <w:pPr>
        <w:jc w:val="center"/>
        <w:rPr>
          <w:b/>
          <w:sz w:val="32"/>
          <w:szCs w:val="32"/>
        </w:rPr>
      </w:pPr>
      <w:r>
        <w:rPr>
          <w:b/>
          <w:sz w:val="32"/>
          <w:szCs w:val="32"/>
        </w:rPr>
        <w:t xml:space="preserve">Leergang </w:t>
      </w:r>
      <w:r w:rsidR="00C03EA7" w:rsidRPr="00C03EA7">
        <w:rPr>
          <w:b/>
          <w:sz w:val="32"/>
          <w:szCs w:val="32"/>
        </w:rPr>
        <w:t>Ervaringsdeskundigheid bij professionele zorg- en dienstverleners</w:t>
      </w:r>
    </w:p>
    <w:p w:rsidR="00C03EA7" w:rsidRDefault="00C03EA7"/>
    <w:p w:rsidR="00C03EA7" w:rsidRDefault="00C03EA7" w:rsidP="00C03EA7">
      <w:pPr>
        <w:jc w:val="center"/>
      </w:pPr>
      <w:r>
        <w:rPr>
          <w:rFonts w:ascii="Calibri" w:eastAsia="Times New Roman" w:hAnsi="Calibri" w:cs="Calibri"/>
          <w:noProof/>
          <w:lang w:eastAsia="nl-NL"/>
        </w:rPr>
        <w:drawing>
          <wp:inline distT="0" distB="0" distL="0" distR="0" wp14:anchorId="730610A1" wp14:editId="4AB8EAEC">
            <wp:extent cx="3238500" cy="3886200"/>
            <wp:effectExtent l="0" t="0" r="0" b="0"/>
            <wp:docPr id="2" name="Picture 2" descr="jung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ngl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3886200"/>
                    </a:xfrm>
                    <a:prstGeom prst="rect">
                      <a:avLst/>
                    </a:prstGeom>
                    <a:noFill/>
                    <a:ln>
                      <a:noFill/>
                    </a:ln>
                  </pic:spPr>
                </pic:pic>
              </a:graphicData>
            </a:graphic>
          </wp:inline>
        </w:drawing>
      </w:r>
    </w:p>
    <w:p w:rsidR="00C03EA7" w:rsidRDefault="00C03EA7" w:rsidP="00C03EA7">
      <w:pPr>
        <w:jc w:val="center"/>
      </w:pPr>
    </w:p>
    <w:p w:rsidR="00C03EA7" w:rsidRPr="00C03EA7" w:rsidRDefault="00130BED" w:rsidP="00C03EA7">
      <w:r>
        <w:t xml:space="preserve">Leerjaar </w:t>
      </w:r>
      <w:r w:rsidR="00C03EA7" w:rsidRPr="00C03EA7">
        <w:t>2016</w:t>
      </w:r>
      <w:r>
        <w:t>/2017</w:t>
      </w:r>
    </w:p>
    <w:p w:rsidR="00C03EA7" w:rsidRPr="00C03EA7" w:rsidRDefault="00C03EA7" w:rsidP="00C03EA7">
      <w:r w:rsidRPr="00C03EA7">
        <w:t>Alie Weerman</w:t>
      </w:r>
    </w:p>
    <w:p w:rsidR="00C03EA7" w:rsidRPr="00C03EA7" w:rsidRDefault="00C03EA7" w:rsidP="00C03EA7">
      <w:pPr>
        <w:spacing w:after="0" w:line="240" w:lineRule="auto"/>
        <w:rPr>
          <w:rFonts w:eastAsia="Times New Roman" w:cs="Times New Roman"/>
          <w:lang w:eastAsia="nl-NL"/>
        </w:rPr>
      </w:pPr>
      <w:r w:rsidRPr="00C03EA7">
        <w:rPr>
          <w:rFonts w:eastAsia="Times New Roman" w:cs="Times New Roman"/>
          <w:lang w:eastAsia="nl-NL"/>
        </w:rPr>
        <w:t>Chr. Hogeschool Windesheim</w:t>
      </w:r>
    </w:p>
    <w:p w:rsidR="00C03EA7" w:rsidRPr="00C03EA7" w:rsidRDefault="00C03EA7" w:rsidP="00C03EA7">
      <w:pPr>
        <w:spacing w:after="0" w:line="240" w:lineRule="auto"/>
        <w:rPr>
          <w:rFonts w:eastAsia="Times New Roman" w:cs="Times New Roman"/>
          <w:lang w:val="en-GB" w:eastAsia="nl-NL"/>
        </w:rPr>
      </w:pPr>
      <w:r w:rsidRPr="00C03EA7">
        <w:rPr>
          <w:rFonts w:eastAsia="Times New Roman" w:cs="Times New Roman"/>
          <w:lang w:val="en-GB" w:eastAsia="nl-NL"/>
        </w:rPr>
        <w:t>School of Social Work</w:t>
      </w:r>
    </w:p>
    <w:p w:rsidR="00C03EA7" w:rsidRPr="00C03EA7" w:rsidRDefault="00C03EA7" w:rsidP="00C03EA7">
      <w:pPr>
        <w:spacing w:after="0" w:line="240" w:lineRule="auto"/>
        <w:rPr>
          <w:rFonts w:eastAsia="Times New Roman" w:cs="Times New Roman"/>
          <w:lang w:val="en-GB" w:eastAsia="nl-NL"/>
        </w:rPr>
      </w:pPr>
      <w:r w:rsidRPr="00C03EA7">
        <w:rPr>
          <w:rFonts w:eastAsia="Times New Roman" w:cs="Times New Roman"/>
          <w:lang w:val="en-GB" w:eastAsia="nl-NL"/>
        </w:rPr>
        <w:t>Postbus 10090</w:t>
      </w:r>
    </w:p>
    <w:p w:rsidR="00C03EA7" w:rsidRPr="00C03EA7" w:rsidRDefault="00C03EA7" w:rsidP="00C03EA7">
      <w:pPr>
        <w:spacing w:after="0" w:line="240" w:lineRule="auto"/>
        <w:rPr>
          <w:rFonts w:eastAsia="Times New Roman" w:cs="Times New Roman"/>
          <w:lang w:eastAsia="nl-NL"/>
        </w:rPr>
      </w:pPr>
      <w:r w:rsidRPr="00C03EA7">
        <w:rPr>
          <w:rFonts w:eastAsia="Times New Roman" w:cs="Times New Roman"/>
          <w:lang w:eastAsia="nl-NL"/>
        </w:rPr>
        <w:t>8000 GB  ZWOLLE</w:t>
      </w:r>
    </w:p>
    <w:p w:rsidR="00C03EA7" w:rsidRDefault="00C03EA7" w:rsidP="00C03EA7">
      <w:pPr>
        <w:spacing w:after="0" w:line="240" w:lineRule="auto"/>
        <w:rPr>
          <w:rFonts w:eastAsia="Times New Roman" w:cs="Times New Roman"/>
          <w:lang w:eastAsia="nl-NL"/>
        </w:rPr>
      </w:pPr>
      <w:r w:rsidRPr="00C03EA7">
        <w:rPr>
          <w:rFonts w:eastAsia="Times New Roman" w:cs="Times New Roman"/>
          <w:lang w:eastAsia="nl-NL"/>
        </w:rPr>
        <w:t>Bezoekadres: Campus 2-6, Zwolle</w:t>
      </w:r>
    </w:p>
    <w:p w:rsidR="00C03EA7" w:rsidRPr="00C03EA7" w:rsidRDefault="00C03EA7" w:rsidP="00C03EA7">
      <w:pPr>
        <w:spacing w:after="0" w:line="240" w:lineRule="auto"/>
        <w:rPr>
          <w:rFonts w:eastAsia="Times New Roman" w:cs="Times New Roman"/>
          <w:lang w:eastAsia="nl-NL"/>
        </w:rPr>
      </w:pPr>
    </w:p>
    <w:p w:rsidR="00C03EA7" w:rsidRPr="00C03EA7" w:rsidRDefault="00C03EA7" w:rsidP="00C03EA7">
      <w:pPr>
        <w:spacing w:after="0" w:line="240" w:lineRule="auto"/>
        <w:rPr>
          <w:rFonts w:eastAsia="Times New Roman" w:cs="Times New Roman"/>
          <w:lang w:eastAsia="nl-NL"/>
        </w:rPr>
      </w:pPr>
    </w:p>
    <w:p w:rsidR="00C03EA7" w:rsidRPr="00C03EA7" w:rsidRDefault="00C03EA7" w:rsidP="00C03EA7">
      <w:pPr>
        <w:spacing w:after="0" w:line="240" w:lineRule="auto"/>
        <w:rPr>
          <w:rFonts w:eastAsia="Times New Roman" w:cs="Times New Roman"/>
          <w:lang w:eastAsia="nl-NL"/>
        </w:rPr>
      </w:pPr>
    </w:p>
    <w:p w:rsidR="00C03EA7" w:rsidRPr="00C03EA7" w:rsidRDefault="00C03EA7" w:rsidP="00C03EA7"/>
    <w:p w:rsidR="00C03EA7" w:rsidRPr="00C03EA7" w:rsidRDefault="00C03EA7" w:rsidP="00C03EA7">
      <w:pPr>
        <w:spacing w:after="0" w:line="240" w:lineRule="auto"/>
        <w:rPr>
          <w:rFonts w:ascii="Calibri" w:eastAsia="Times New Roman" w:hAnsi="Calibri" w:cs="Times New Roman"/>
          <w:szCs w:val="20"/>
          <w:lang w:eastAsia="nl-NL"/>
        </w:rPr>
      </w:pPr>
    </w:p>
    <w:p w:rsidR="00C03EA7" w:rsidRPr="00C03EA7" w:rsidRDefault="00C03EA7" w:rsidP="00C03EA7">
      <w:pPr>
        <w:spacing w:after="0" w:line="240" w:lineRule="auto"/>
        <w:rPr>
          <w:rFonts w:ascii="Calibri" w:eastAsia="Times New Roman" w:hAnsi="Calibri" w:cs="Times New Roman"/>
          <w:sz w:val="20"/>
          <w:szCs w:val="20"/>
          <w:lang w:eastAsia="nl-NL"/>
        </w:rPr>
      </w:pPr>
      <w:r w:rsidRPr="00C03EA7">
        <w:rPr>
          <w:rFonts w:ascii="Calibri" w:eastAsia="Times New Roman" w:hAnsi="Calibri" w:cs="Times New Roman"/>
          <w:sz w:val="20"/>
          <w:szCs w:val="20"/>
          <w:lang w:eastAsia="nl-NL"/>
        </w:rPr>
        <w:t xml:space="preserve">Uitgave: </w:t>
      </w:r>
      <w:r w:rsidRPr="00C03EA7">
        <w:rPr>
          <w:rFonts w:ascii="Calibri" w:eastAsia="Times New Roman" w:hAnsi="Calibri" w:cs="Times New Roman"/>
          <w:sz w:val="20"/>
          <w:szCs w:val="20"/>
          <w:lang w:eastAsia="nl-NL"/>
        </w:rPr>
        <w:tab/>
        <w:t xml:space="preserve">Christelijke </w:t>
      </w:r>
      <w:r w:rsidR="00827D53" w:rsidRPr="004823ED">
        <w:rPr>
          <w:rFonts w:ascii="Calibri" w:eastAsia="Times New Roman" w:hAnsi="Calibri" w:cs="Times New Roman"/>
          <w:sz w:val="20"/>
          <w:szCs w:val="20"/>
          <w:lang w:eastAsia="nl-NL"/>
        </w:rPr>
        <w:t>Hogeschool Windesheim</w:t>
      </w:r>
    </w:p>
    <w:p w:rsidR="00C03EA7" w:rsidRPr="004823ED" w:rsidRDefault="00C03EA7" w:rsidP="00C03EA7">
      <w:pPr>
        <w:spacing w:after="0" w:line="240" w:lineRule="auto"/>
        <w:ind w:left="708" w:firstLine="708"/>
        <w:rPr>
          <w:rFonts w:ascii="Calibri" w:eastAsia="Times New Roman" w:hAnsi="Calibri" w:cs="Times New Roman"/>
          <w:sz w:val="20"/>
          <w:szCs w:val="20"/>
          <w:lang w:eastAsia="nl-NL"/>
        </w:rPr>
      </w:pPr>
      <w:r w:rsidRPr="004823ED">
        <w:rPr>
          <w:rFonts w:ascii="Calibri" w:eastAsia="Times New Roman" w:hAnsi="Calibri" w:cs="Times New Roman"/>
          <w:sz w:val="20"/>
          <w:szCs w:val="20"/>
          <w:lang w:eastAsia="nl-NL"/>
        </w:rPr>
        <w:t>Kenniscentrum Gezondheid &amp; Welzijn</w:t>
      </w:r>
    </w:p>
    <w:p w:rsidR="00C03EA7" w:rsidRPr="00C03EA7" w:rsidRDefault="00C03EA7" w:rsidP="00C03EA7">
      <w:pPr>
        <w:spacing w:after="0" w:line="240" w:lineRule="auto"/>
        <w:ind w:left="708" w:firstLine="708"/>
        <w:rPr>
          <w:rFonts w:ascii="Calibri" w:eastAsia="Times New Roman" w:hAnsi="Calibri" w:cs="Times New Roman"/>
          <w:sz w:val="20"/>
          <w:szCs w:val="20"/>
          <w:lang w:eastAsia="nl-NL"/>
        </w:rPr>
      </w:pPr>
      <w:r w:rsidRPr="00C03EA7">
        <w:rPr>
          <w:rFonts w:ascii="Calibri" w:eastAsia="Times New Roman" w:hAnsi="Calibri" w:cs="Times New Roman"/>
          <w:sz w:val="20"/>
          <w:szCs w:val="20"/>
          <w:lang w:eastAsia="nl-NL"/>
        </w:rPr>
        <w:t>Campus 2 – 6</w:t>
      </w:r>
    </w:p>
    <w:p w:rsidR="00C03EA7" w:rsidRPr="00C03EA7" w:rsidRDefault="00C03EA7" w:rsidP="00C03EA7">
      <w:pPr>
        <w:spacing w:after="0" w:line="240" w:lineRule="auto"/>
        <w:ind w:left="708" w:firstLine="708"/>
        <w:rPr>
          <w:rFonts w:ascii="Calibri" w:eastAsia="Times New Roman" w:hAnsi="Calibri" w:cs="Times New Roman"/>
          <w:sz w:val="20"/>
          <w:szCs w:val="20"/>
          <w:lang w:eastAsia="nl-NL"/>
        </w:rPr>
      </w:pPr>
      <w:r w:rsidRPr="00C03EA7">
        <w:rPr>
          <w:rFonts w:ascii="Calibri" w:eastAsia="Times New Roman" w:hAnsi="Calibri" w:cs="Times New Roman"/>
          <w:sz w:val="20"/>
          <w:szCs w:val="20"/>
          <w:lang w:eastAsia="nl-NL"/>
        </w:rPr>
        <w:t>8000 GB Zwolle</w:t>
      </w:r>
    </w:p>
    <w:p w:rsidR="00C03EA7" w:rsidRPr="00C03EA7" w:rsidRDefault="00C03EA7" w:rsidP="00C03EA7">
      <w:pPr>
        <w:spacing w:after="0" w:line="240" w:lineRule="auto"/>
        <w:rPr>
          <w:rFonts w:ascii="Calibri" w:eastAsia="Times New Roman" w:hAnsi="Calibri" w:cs="Times New Roman"/>
          <w:szCs w:val="20"/>
          <w:lang w:eastAsia="nl-NL"/>
        </w:rPr>
      </w:pPr>
    </w:p>
    <w:p w:rsidR="00C03EA7" w:rsidRPr="00C03EA7" w:rsidRDefault="00C03EA7" w:rsidP="00C03EA7">
      <w:pPr>
        <w:spacing w:after="0" w:line="240" w:lineRule="auto"/>
        <w:rPr>
          <w:rFonts w:ascii="Calibri" w:eastAsia="Times New Roman" w:hAnsi="Calibri" w:cs="Times New Roman"/>
          <w:szCs w:val="20"/>
          <w:lang w:eastAsia="nl-NL"/>
        </w:rPr>
      </w:pPr>
    </w:p>
    <w:p w:rsidR="00C03EA7" w:rsidRPr="004823ED" w:rsidRDefault="004823ED" w:rsidP="00C03EA7">
      <w:pPr>
        <w:spacing w:after="0" w:line="240" w:lineRule="auto"/>
        <w:rPr>
          <w:rFonts w:ascii="Calibri" w:eastAsia="Times New Roman" w:hAnsi="Calibri" w:cs="Times New Roman"/>
          <w:szCs w:val="20"/>
          <w:lang w:eastAsia="nl-NL"/>
        </w:rPr>
      </w:pPr>
      <w:r>
        <w:rPr>
          <w:rFonts w:ascii="Calibri" w:eastAsia="Times New Roman" w:hAnsi="Calibri" w:cs="Times New Roman"/>
          <w:szCs w:val="20"/>
          <w:lang w:eastAsia="nl-NL"/>
        </w:rPr>
        <w:t>Illustratie</w:t>
      </w:r>
      <w:r w:rsidR="00CA0C7B" w:rsidRPr="004823ED">
        <w:rPr>
          <w:rFonts w:ascii="Calibri" w:eastAsia="Times New Roman" w:hAnsi="Calibri" w:cs="Times New Roman"/>
          <w:szCs w:val="20"/>
          <w:lang w:eastAsia="nl-NL"/>
        </w:rPr>
        <w:t xml:space="preserve">:  </w:t>
      </w:r>
      <w:r w:rsidR="00130BED">
        <w:rPr>
          <w:rFonts w:ascii="Calibri" w:eastAsia="Times New Roman" w:hAnsi="Calibri" w:cs="Times New Roman"/>
          <w:szCs w:val="20"/>
          <w:lang w:eastAsia="nl-NL"/>
        </w:rPr>
        <w:t xml:space="preserve">Uit: </w:t>
      </w:r>
      <w:r w:rsidRPr="004823ED">
        <w:rPr>
          <w:rFonts w:ascii="Calibri" w:eastAsia="Times New Roman" w:hAnsi="Calibri" w:cs="Times New Roman"/>
          <w:szCs w:val="20"/>
          <w:lang w:eastAsia="nl-NL"/>
        </w:rPr>
        <w:t xml:space="preserve">Weerman, A. (2016). </w:t>
      </w:r>
      <w:r w:rsidRPr="004823ED">
        <w:rPr>
          <w:rFonts w:ascii="Calibri" w:eastAsia="Times New Roman" w:hAnsi="Calibri" w:cs="Times New Roman"/>
          <w:i/>
          <w:szCs w:val="20"/>
          <w:lang w:eastAsia="nl-NL"/>
        </w:rPr>
        <w:t>Ervaringsdeskundigheid bij professionals in zorg en welzijn. Proefschrift.</w:t>
      </w:r>
      <w:r w:rsidRPr="004823ED">
        <w:rPr>
          <w:rFonts w:ascii="Calibri" w:eastAsia="Times New Roman" w:hAnsi="Calibri" w:cs="Times New Roman"/>
          <w:szCs w:val="20"/>
          <w:lang w:eastAsia="nl-NL"/>
        </w:rPr>
        <w:t xml:space="preserve">  Amsterdam: Vrije Universiteit. In voorbereiding. </w:t>
      </w:r>
      <w:r>
        <w:rPr>
          <w:rFonts w:ascii="Calibri" w:eastAsia="Times New Roman" w:hAnsi="Calibri" w:cs="Times New Roman"/>
          <w:szCs w:val="20"/>
          <w:lang w:eastAsia="nl-NL"/>
        </w:rPr>
        <w:t xml:space="preserve"> De illustratie is gemaakt door Daniëlle Weener. </w:t>
      </w:r>
    </w:p>
    <w:p w:rsidR="004823ED" w:rsidRPr="00C03EA7" w:rsidRDefault="004823ED" w:rsidP="00C03EA7">
      <w:pPr>
        <w:spacing w:after="0" w:line="240" w:lineRule="auto"/>
        <w:rPr>
          <w:rFonts w:ascii="Calibri" w:eastAsia="Times New Roman" w:hAnsi="Calibri" w:cs="Times New Roman"/>
          <w:szCs w:val="20"/>
          <w:lang w:eastAsia="nl-NL"/>
        </w:rPr>
      </w:pPr>
    </w:p>
    <w:p w:rsidR="00C03EA7" w:rsidRPr="00C03EA7" w:rsidRDefault="00C03EA7" w:rsidP="00C03EA7">
      <w:pPr>
        <w:spacing w:after="0" w:line="240" w:lineRule="auto"/>
        <w:rPr>
          <w:rFonts w:ascii="Calibri" w:eastAsia="Times New Roman" w:hAnsi="Calibri" w:cs="Times New Roman"/>
          <w:szCs w:val="20"/>
          <w:lang w:eastAsia="nl-NL"/>
        </w:rPr>
      </w:pPr>
      <w:r w:rsidRPr="00C03EA7">
        <w:rPr>
          <w:rFonts w:ascii="Calibri" w:eastAsia="Times New Roman" w:hAnsi="Calibri" w:cs="Times New Roman"/>
          <w:szCs w:val="20"/>
          <w:lang w:eastAsia="nl-NL"/>
        </w:rPr>
        <w:t>Copyright: 201</w:t>
      </w:r>
      <w:r w:rsidR="00130BED">
        <w:rPr>
          <w:rFonts w:ascii="Calibri" w:eastAsia="Times New Roman" w:hAnsi="Calibri" w:cs="Times New Roman"/>
          <w:szCs w:val="20"/>
          <w:lang w:eastAsia="nl-NL"/>
        </w:rPr>
        <w:t>6</w:t>
      </w:r>
      <w:r w:rsidRPr="00C03EA7">
        <w:rPr>
          <w:rFonts w:ascii="Calibri" w:eastAsia="Times New Roman" w:hAnsi="Calibri" w:cs="Times New Roman"/>
          <w:szCs w:val="20"/>
          <w:lang w:eastAsia="nl-NL"/>
        </w:rPr>
        <w:t xml:space="preserve"> Hogeschool WINDESHEIM</w:t>
      </w:r>
    </w:p>
    <w:p w:rsidR="00C03EA7" w:rsidRPr="00C03EA7" w:rsidRDefault="00C03EA7" w:rsidP="00C03EA7">
      <w:pPr>
        <w:spacing w:after="0" w:line="240" w:lineRule="auto"/>
        <w:rPr>
          <w:rFonts w:ascii="Calibri" w:eastAsia="Times New Roman" w:hAnsi="Calibri" w:cs="Times New Roman"/>
          <w:szCs w:val="20"/>
          <w:lang w:eastAsia="nl-NL"/>
        </w:rPr>
      </w:pPr>
    </w:p>
    <w:p w:rsidR="00C03EA7" w:rsidRPr="00C03EA7" w:rsidRDefault="00C03EA7" w:rsidP="00C03EA7">
      <w:pPr>
        <w:spacing w:after="0" w:line="240" w:lineRule="auto"/>
        <w:rPr>
          <w:rFonts w:ascii="Calibri" w:eastAsia="Times New Roman" w:hAnsi="Calibri" w:cs="Times New Roman"/>
          <w:szCs w:val="20"/>
          <w:lang w:eastAsia="nl-NL"/>
        </w:rPr>
      </w:pPr>
      <w:r w:rsidRPr="00C03EA7">
        <w:rPr>
          <w:rFonts w:ascii="Calibri" w:eastAsia="Times New Roman" w:hAnsi="Calibri" w:cs="Times New Roman"/>
          <w:szCs w:val="20"/>
          <w:lang w:eastAsia="nl-NL"/>
        </w:rPr>
        <w:t>Alle rechten voorbehouden. Niets uit deze uitgave mag worden verveelvoudigd, opgeslagen in een geautomatiseerd gegevensbestand, of openbaar worden gemaakt, in enige vorm of op enige wijze, hetzij elektronisch, mechanisch, door fotokopieën, of op enige andere manier, zonder voorafgaande schriftelijke toestemming van de uitgever.</w:t>
      </w:r>
    </w:p>
    <w:p w:rsidR="00C03EA7" w:rsidRPr="00C03EA7" w:rsidRDefault="00C03EA7" w:rsidP="00C03EA7">
      <w:pPr>
        <w:spacing w:after="0" w:line="240" w:lineRule="auto"/>
        <w:ind w:left="1287"/>
        <w:rPr>
          <w:rFonts w:ascii="Calibri" w:eastAsia="Times New Roman" w:hAnsi="Calibri" w:cs="Times New Roman"/>
          <w:szCs w:val="20"/>
          <w:lang w:eastAsia="nl-NL"/>
        </w:rPr>
      </w:pPr>
    </w:p>
    <w:p w:rsidR="00C03EA7" w:rsidRPr="004823ED" w:rsidRDefault="00C03EA7" w:rsidP="00C03EA7">
      <w:pPr>
        <w:rPr>
          <w:rFonts w:ascii="Calibri" w:hAnsi="Calibri"/>
        </w:rPr>
      </w:pPr>
    </w:p>
    <w:p w:rsidR="00F428C6" w:rsidRDefault="00F428C6">
      <w:r>
        <w:br w:type="page"/>
      </w:r>
    </w:p>
    <w:p w:rsidR="00F428C6" w:rsidRPr="00FA712A" w:rsidRDefault="00F428C6">
      <w:pPr>
        <w:rPr>
          <w:b/>
        </w:rPr>
      </w:pPr>
      <w:r w:rsidRPr="00FA712A">
        <w:rPr>
          <w:b/>
        </w:rPr>
        <w:lastRenderedPageBreak/>
        <w:t>Inhoudsopgave</w:t>
      </w:r>
    </w:p>
    <w:p w:rsidR="00F428C6" w:rsidRDefault="00F428C6" w:rsidP="00CD3BF7">
      <w:pPr>
        <w:pStyle w:val="Lijstalinea"/>
        <w:numPr>
          <w:ilvl w:val="0"/>
          <w:numId w:val="30"/>
        </w:numPr>
      </w:pPr>
      <w:r>
        <w:t>Inleiding</w:t>
      </w:r>
      <w:r>
        <w:tab/>
      </w:r>
      <w:r>
        <w:tab/>
      </w:r>
      <w:r>
        <w:tab/>
      </w:r>
      <w:r>
        <w:tab/>
      </w:r>
      <w:r>
        <w:tab/>
      </w:r>
      <w:r>
        <w:tab/>
        <w:t>4</w:t>
      </w:r>
    </w:p>
    <w:p w:rsidR="00F428C6" w:rsidRDefault="00F428C6" w:rsidP="00CD3BF7">
      <w:pPr>
        <w:pStyle w:val="Lijstalinea"/>
        <w:numPr>
          <w:ilvl w:val="0"/>
          <w:numId w:val="30"/>
        </w:numPr>
        <w:spacing w:after="0"/>
      </w:pPr>
      <w:r>
        <w:t>Praktische gegevens</w:t>
      </w:r>
      <w:r>
        <w:tab/>
      </w:r>
      <w:r>
        <w:tab/>
      </w:r>
      <w:r>
        <w:tab/>
      </w:r>
      <w:r>
        <w:tab/>
      </w:r>
      <w:r>
        <w:tab/>
        <w:t>6</w:t>
      </w:r>
    </w:p>
    <w:p w:rsidR="00F428C6" w:rsidRDefault="00F428C6" w:rsidP="00FA712A">
      <w:pPr>
        <w:spacing w:after="0"/>
      </w:pPr>
      <w:r>
        <w:tab/>
        <w:t>Data</w:t>
      </w:r>
      <w:r>
        <w:tab/>
      </w:r>
      <w:r>
        <w:tab/>
      </w:r>
      <w:r w:rsidR="00CD3BF7">
        <w:tab/>
      </w:r>
      <w:r>
        <w:tab/>
      </w:r>
      <w:r>
        <w:tab/>
      </w:r>
      <w:r>
        <w:tab/>
      </w:r>
      <w:r>
        <w:tab/>
        <w:t>6</w:t>
      </w:r>
    </w:p>
    <w:p w:rsidR="00F428C6" w:rsidRDefault="00F428C6" w:rsidP="00FA712A">
      <w:pPr>
        <w:spacing w:after="0"/>
      </w:pPr>
      <w:r>
        <w:tab/>
      </w:r>
      <w:r w:rsidR="00FA712A">
        <w:t>Lo</w:t>
      </w:r>
      <w:r w:rsidR="00CD3BF7">
        <w:t>catie</w:t>
      </w:r>
      <w:r w:rsidR="00FA712A">
        <w:tab/>
      </w:r>
      <w:r w:rsidR="00FA712A">
        <w:tab/>
      </w:r>
      <w:r w:rsidR="00FA712A">
        <w:tab/>
      </w:r>
      <w:r w:rsidR="00CD3BF7">
        <w:tab/>
      </w:r>
      <w:r w:rsidR="00FA712A">
        <w:tab/>
      </w:r>
      <w:r w:rsidR="00FA712A">
        <w:tab/>
      </w:r>
      <w:r w:rsidR="00FA712A">
        <w:tab/>
        <w:t>6</w:t>
      </w:r>
    </w:p>
    <w:p w:rsidR="00FA712A" w:rsidRDefault="00FA712A" w:rsidP="00FA712A">
      <w:pPr>
        <w:spacing w:after="0"/>
      </w:pPr>
      <w:r>
        <w:tab/>
        <w:t>Docent</w:t>
      </w:r>
      <w:r w:rsidR="00CD3BF7">
        <w:tab/>
      </w:r>
      <w:r>
        <w:tab/>
      </w:r>
      <w:r>
        <w:tab/>
      </w:r>
      <w:r>
        <w:tab/>
      </w:r>
      <w:r>
        <w:tab/>
      </w:r>
      <w:r>
        <w:tab/>
      </w:r>
      <w:r>
        <w:tab/>
        <w:t>6</w:t>
      </w:r>
    </w:p>
    <w:p w:rsidR="00FA712A" w:rsidRDefault="00FA712A" w:rsidP="00FA712A">
      <w:pPr>
        <w:spacing w:after="0"/>
      </w:pPr>
      <w:r>
        <w:tab/>
        <w:t>Studiemateriaal</w:t>
      </w:r>
      <w:r w:rsidR="00CD3BF7">
        <w:tab/>
      </w:r>
      <w:r w:rsidR="00CD3BF7">
        <w:tab/>
      </w:r>
      <w:r>
        <w:tab/>
      </w:r>
      <w:r>
        <w:tab/>
      </w:r>
      <w:r>
        <w:tab/>
        <w:t>6</w:t>
      </w:r>
    </w:p>
    <w:p w:rsidR="00CD3BF7" w:rsidRDefault="00CD3BF7" w:rsidP="00FA712A">
      <w:pPr>
        <w:spacing w:after="0"/>
      </w:pPr>
      <w:r>
        <w:tab/>
        <w:t>Studiebelasting</w:t>
      </w:r>
      <w:r>
        <w:tab/>
      </w:r>
      <w:r>
        <w:tab/>
      </w:r>
      <w:r>
        <w:tab/>
      </w:r>
      <w:r>
        <w:tab/>
      </w:r>
      <w:r>
        <w:tab/>
      </w:r>
      <w:r>
        <w:tab/>
        <w:t>6</w:t>
      </w:r>
    </w:p>
    <w:p w:rsidR="00FA712A" w:rsidRDefault="00FA712A" w:rsidP="00CD3BF7">
      <w:pPr>
        <w:pStyle w:val="Lijstalinea"/>
        <w:numPr>
          <w:ilvl w:val="0"/>
          <w:numId w:val="30"/>
        </w:numPr>
        <w:spacing w:after="0"/>
      </w:pPr>
      <w:r>
        <w:t>Doelstellingen</w:t>
      </w:r>
      <w:r>
        <w:tab/>
      </w:r>
      <w:r>
        <w:tab/>
      </w:r>
      <w:r>
        <w:tab/>
      </w:r>
      <w:r>
        <w:tab/>
      </w:r>
      <w:r>
        <w:tab/>
      </w:r>
      <w:r>
        <w:tab/>
      </w:r>
      <w:r w:rsidR="00CD3BF7">
        <w:t>7</w:t>
      </w:r>
    </w:p>
    <w:p w:rsidR="00FA712A" w:rsidRDefault="00FA712A" w:rsidP="00CD3BF7">
      <w:pPr>
        <w:pStyle w:val="Lijstalinea"/>
        <w:numPr>
          <w:ilvl w:val="0"/>
          <w:numId w:val="30"/>
        </w:numPr>
        <w:spacing w:after="0"/>
      </w:pPr>
      <w:r>
        <w:t>Toetsing</w:t>
      </w:r>
      <w:r w:rsidR="00CD3BF7">
        <w:t>, opdrachten</w:t>
      </w:r>
      <w:r>
        <w:t xml:space="preserve"> en afronding</w:t>
      </w:r>
      <w:r>
        <w:tab/>
      </w:r>
      <w:r>
        <w:tab/>
      </w:r>
      <w:r>
        <w:tab/>
      </w:r>
      <w:r w:rsidR="00CD3BF7">
        <w:t>7</w:t>
      </w:r>
    </w:p>
    <w:p w:rsidR="00CD3BF7" w:rsidRDefault="00CD3BF7" w:rsidP="00CD3BF7">
      <w:pPr>
        <w:pStyle w:val="Lijstalinea"/>
        <w:spacing w:after="0"/>
      </w:pPr>
      <w:r>
        <w:t>Opdrachten</w:t>
      </w:r>
      <w:r>
        <w:tab/>
      </w:r>
      <w:r>
        <w:tab/>
      </w:r>
      <w:r>
        <w:tab/>
      </w:r>
      <w:r>
        <w:tab/>
      </w:r>
      <w:r>
        <w:tab/>
      </w:r>
      <w:r>
        <w:tab/>
      </w:r>
      <w:r w:rsidR="00317761">
        <w:t>8</w:t>
      </w:r>
    </w:p>
    <w:p w:rsidR="00CD3BF7" w:rsidRDefault="00CD3BF7" w:rsidP="00CD3BF7">
      <w:pPr>
        <w:pStyle w:val="Lijstalinea"/>
        <w:spacing w:after="0"/>
      </w:pPr>
      <w:r>
        <w:t>Beoordelingscriteria</w:t>
      </w:r>
      <w:r>
        <w:tab/>
      </w:r>
      <w:r>
        <w:tab/>
      </w:r>
      <w:r>
        <w:tab/>
      </w:r>
      <w:r>
        <w:tab/>
      </w:r>
      <w:r>
        <w:tab/>
        <w:t>8</w:t>
      </w:r>
    </w:p>
    <w:p w:rsidR="00CD3BF7" w:rsidRDefault="00CD3BF7" w:rsidP="00CD3BF7">
      <w:pPr>
        <w:pStyle w:val="Lijstalinea"/>
        <w:numPr>
          <w:ilvl w:val="0"/>
          <w:numId w:val="30"/>
        </w:numPr>
        <w:spacing w:after="0"/>
      </w:pPr>
      <w:r>
        <w:t>Overzicht programma</w:t>
      </w:r>
      <w:r>
        <w:tab/>
      </w:r>
      <w:r>
        <w:tab/>
      </w:r>
      <w:r>
        <w:tab/>
      </w:r>
      <w:r>
        <w:tab/>
      </w:r>
      <w:r>
        <w:tab/>
        <w:t>11</w:t>
      </w:r>
    </w:p>
    <w:p w:rsidR="00CD3BF7" w:rsidRDefault="00CD3BF7" w:rsidP="00CD3BF7">
      <w:pPr>
        <w:pStyle w:val="Lijstalinea"/>
        <w:numPr>
          <w:ilvl w:val="0"/>
          <w:numId w:val="30"/>
        </w:numPr>
        <w:spacing w:after="0"/>
      </w:pPr>
      <w:r>
        <w:t>Beschrijving per bijeenkomst</w:t>
      </w:r>
      <w:r>
        <w:tab/>
      </w:r>
      <w:r>
        <w:tab/>
      </w:r>
      <w:r>
        <w:tab/>
      </w:r>
      <w:r>
        <w:tab/>
        <w:t>13</w:t>
      </w:r>
    </w:p>
    <w:p w:rsidR="00CD3BF7" w:rsidRDefault="00CD3BF7" w:rsidP="00CD3BF7">
      <w:pPr>
        <w:spacing w:after="0"/>
        <w:ind w:left="360"/>
      </w:pPr>
      <w:r>
        <w:t>Bijlage 1 Relevantie competenties</w:t>
      </w:r>
      <w:r>
        <w:tab/>
      </w:r>
      <w:r>
        <w:tab/>
      </w:r>
      <w:r>
        <w:tab/>
      </w:r>
      <w:r>
        <w:tab/>
        <w:t>18</w:t>
      </w:r>
    </w:p>
    <w:p w:rsidR="00CD3BF7" w:rsidRDefault="00CD3BF7" w:rsidP="00CD3BF7">
      <w:pPr>
        <w:spacing w:after="0"/>
        <w:ind w:left="360"/>
      </w:pPr>
      <w:r>
        <w:t>Bijlage 2 Schrijven van levensverhaal</w:t>
      </w:r>
      <w:r>
        <w:tab/>
      </w:r>
      <w:r>
        <w:tab/>
      </w:r>
      <w:r>
        <w:tab/>
        <w:t>19</w:t>
      </w:r>
    </w:p>
    <w:p w:rsidR="00317761" w:rsidRDefault="00CD3BF7" w:rsidP="00CD3BF7">
      <w:pPr>
        <w:spacing w:after="0"/>
        <w:ind w:left="360"/>
      </w:pPr>
      <w:r>
        <w:t>Bijlage 3 O-meting competenties Ervaringsdeskundigheid</w:t>
      </w:r>
      <w:r>
        <w:tab/>
      </w:r>
      <w:r w:rsidR="00317761">
        <w:t>20</w:t>
      </w:r>
    </w:p>
    <w:p w:rsidR="00317761" w:rsidRDefault="00317761" w:rsidP="00CD3BF7">
      <w:pPr>
        <w:spacing w:after="0"/>
        <w:ind w:left="360"/>
      </w:pPr>
      <w:r>
        <w:t xml:space="preserve">Bijlage 4 Eindmeting competenties </w:t>
      </w:r>
      <w:r>
        <w:tab/>
      </w:r>
      <w:r>
        <w:tab/>
      </w:r>
      <w:r>
        <w:tab/>
      </w:r>
      <w:r>
        <w:tab/>
        <w:t>21</w:t>
      </w:r>
    </w:p>
    <w:p w:rsidR="00317761" w:rsidRDefault="00317761" w:rsidP="00CD3BF7">
      <w:pPr>
        <w:spacing w:after="0"/>
        <w:ind w:left="360"/>
      </w:pPr>
      <w:r>
        <w:t>Bijlage 5 Voordelen, nadelen, aandachtspunten</w:t>
      </w:r>
      <w:r>
        <w:tab/>
      </w:r>
      <w:r>
        <w:tab/>
        <w:t>22</w:t>
      </w:r>
    </w:p>
    <w:p w:rsidR="00317761" w:rsidRDefault="00317761" w:rsidP="00CD3BF7">
      <w:pPr>
        <w:spacing w:after="0"/>
        <w:ind w:left="360"/>
      </w:pPr>
      <w:r>
        <w:t>Bijlage 6 Voorbereiding gedragsexperiment</w:t>
      </w:r>
      <w:r>
        <w:tab/>
      </w:r>
      <w:r>
        <w:tab/>
      </w:r>
      <w:r>
        <w:tab/>
        <w:t>23</w:t>
      </w:r>
    </w:p>
    <w:p w:rsidR="00CD3BF7" w:rsidRDefault="00317761" w:rsidP="00CD3BF7">
      <w:pPr>
        <w:spacing w:after="0"/>
        <w:ind w:left="360"/>
      </w:pPr>
      <w:r>
        <w:t>Bijlage 7 Evaluatie gedragsexperiment</w:t>
      </w:r>
      <w:r>
        <w:tab/>
      </w:r>
      <w:r>
        <w:tab/>
      </w:r>
      <w:r>
        <w:tab/>
        <w:t>24</w:t>
      </w:r>
      <w:r w:rsidR="00CD3BF7">
        <w:tab/>
      </w:r>
      <w:r w:rsidR="00CD3BF7">
        <w:tab/>
      </w:r>
      <w:r w:rsidR="00CD3BF7">
        <w:tab/>
      </w:r>
      <w:r w:rsidR="00CD3BF7">
        <w:tab/>
      </w:r>
    </w:p>
    <w:p w:rsidR="00317761" w:rsidRDefault="00317761">
      <w:r>
        <w:br w:type="page"/>
      </w:r>
    </w:p>
    <w:p w:rsidR="00F428C6" w:rsidRDefault="00F428C6"/>
    <w:p w:rsidR="00C03EA7" w:rsidRPr="003C10AC" w:rsidRDefault="00C03EA7" w:rsidP="00B72FDF">
      <w:pPr>
        <w:pStyle w:val="Lijstalinea"/>
        <w:numPr>
          <w:ilvl w:val="0"/>
          <w:numId w:val="11"/>
        </w:numPr>
        <w:rPr>
          <w:b/>
          <w:sz w:val="28"/>
          <w:szCs w:val="28"/>
        </w:rPr>
      </w:pPr>
      <w:r w:rsidRPr="003C10AC">
        <w:rPr>
          <w:b/>
          <w:sz w:val="28"/>
          <w:szCs w:val="28"/>
        </w:rPr>
        <w:t>Inleiding</w:t>
      </w:r>
    </w:p>
    <w:p w:rsidR="00C03EA7" w:rsidRPr="00C03EA7" w:rsidRDefault="00C03EA7" w:rsidP="00C03EA7">
      <w:pPr>
        <w:spacing w:after="0" w:line="240" w:lineRule="auto"/>
        <w:ind w:left="720"/>
        <w:rPr>
          <w:rFonts w:eastAsia="Times New Roman" w:cs="Times New Roman"/>
          <w:sz w:val="24"/>
          <w:szCs w:val="24"/>
          <w:lang w:eastAsia="nl-NL"/>
        </w:rPr>
      </w:pPr>
    </w:p>
    <w:p w:rsidR="00827D53" w:rsidRDefault="00C03EA7" w:rsidP="00C03EA7">
      <w:pPr>
        <w:spacing w:after="0" w:line="240" w:lineRule="auto"/>
        <w:rPr>
          <w:rFonts w:eastAsia="Times New Roman" w:cs="Calibri"/>
          <w:sz w:val="24"/>
          <w:szCs w:val="24"/>
          <w:lang w:eastAsia="nl-NL"/>
        </w:rPr>
      </w:pPr>
      <w:r w:rsidRPr="00C03EA7">
        <w:rPr>
          <w:rFonts w:eastAsia="Times New Roman" w:cs="Calibri"/>
          <w:sz w:val="24"/>
          <w:szCs w:val="24"/>
          <w:lang w:eastAsia="nl-NL"/>
        </w:rPr>
        <w:t>Ervaringsdeskundigheid is</w:t>
      </w:r>
      <w:r>
        <w:rPr>
          <w:rFonts w:eastAsia="Times New Roman" w:cs="Calibri"/>
          <w:sz w:val="24"/>
          <w:szCs w:val="24"/>
          <w:lang w:eastAsia="nl-NL"/>
        </w:rPr>
        <w:t xml:space="preserve"> als extra bron van kennis inmiddels in het brede veld van zorg en welzijn erkend en gewenst. Het </w:t>
      </w:r>
      <w:r w:rsidR="00827D53">
        <w:rPr>
          <w:rFonts w:eastAsia="Times New Roman" w:cs="Calibri"/>
          <w:sz w:val="24"/>
          <w:szCs w:val="24"/>
          <w:lang w:eastAsia="nl-NL"/>
        </w:rPr>
        <w:t>landelijk vastgestelde B</w:t>
      </w:r>
      <w:r>
        <w:rPr>
          <w:rFonts w:eastAsia="Times New Roman" w:cs="Calibri"/>
          <w:sz w:val="24"/>
          <w:szCs w:val="24"/>
          <w:lang w:eastAsia="nl-NL"/>
        </w:rPr>
        <w:t xml:space="preserve">eroepscompetentieprofiel </w:t>
      </w:r>
      <w:r w:rsidR="00827D53">
        <w:rPr>
          <w:rFonts w:eastAsia="Times New Roman" w:cs="Calibri"/>
          <w:sz w:val="24"/>
          <w:szCs w:val="24"/>
          <w:lang w:eastAsia="nl-NL"/>
        </w:rPr>
        <w:t>E</w:t>
      </w:r>
      <w:r>
        <w:rPr>
          <w:rFonts w:eastAsia="Times New Roman" w:cs="Calibri"/>
          <w:sz w:val="24"/>
          <w:szCs w:val="24"/>
          <w:lang w:eastAsia="nl-NL"/>
        </w:rPr>
        <w:t xml:space="preserve">rvaringsdeskundigheid </w:t>
      </w:r>
      <w:r w:rsidR="00827D53">
        <w:rPr>
          <w:rFonts w:eastAsia="Times New Roman" w:cs="Calibri"/>
          <w:sz w:val="24"/>
          <w:szCs w:val="24"/>
          <w:lang w:eastAsia="nl-NL"/>
        </w:rPr>
        <w:t xml:space="preserve">(GGZ Nederland e.a., 2013) </w:t>
      </w:r>
      <w:r>
        <w:rPr>
          <w:rFonts w:eastAsia="Times New Roman" w:cs="Calibri"/>
          <w:sz w:val="24"/>
          <w:szCs w:val="24"/>
          <w:lang w:eastAsia="nl-NL"/>
        </w:rPr>
        <w:t>biedt hiervoor een kader. E</w:t>
      </w:r>
      <w:r w:rsidRPr="00C03EA7">
        <w:rPr>
          <w:rFonts w:eastAsia="Times New Roman" w:cs="Calibri"/>
          <w:sz w:val="24"/>
          <w:szCs w:val="24"/>
          <w:lang w:eastAsia="nl-NL"/>
        </w:rPr>
        <w:t xml:space="preserve">rvaringsdeskundigen vervullen functies, zowel betaald als onbetaald, in verschillende ggz- en verslavingszorginstellingen. </w:t>
      </w:r>
      <w:r w:rsidR="00130BED">
        <w:rPr>
          <w:rFonts w:eastAsia="Times New Roman" w:cs="Calibri"/>
          <w:sz w:val="24"/>
          <w:szCs w:val="24"/>
          <w:lang w:eastAsia="nl-NL"/>
        </w:rPr>
        <w:t xml:space="preserve">Zij werken hier vanuit de visie van het herstelondersteunend werken. </w:t>
      </w:r>
      <w:r w:rsidR="00827D53">
        <w:rPr>
          <w:rFonts w:eastAsia="Times New Roman" w:cs="Calibri"/>
          <w:sz w:val="24"/>
          <w:szCs w:val="24"/>
          <w:lang w:eastAsia="nl-NL"/>
        </w:rPr>
        <w:t>In andere sectoren, zoals de jeugdzorg</w:t>
      </w:r>
      <w:r w:rsidR="0041757D">
        <w:rPr>
          <w:rFonts w:eastAsia="Times New Roman" w:cs="Calibri"/>
          <w:sz w:val="24"/>
          <w:szCs w:val="24"/>
          <w:lang w:eastAsia="nl-NL"/>
        </w:rPr>
        <w:t xml:space="preserve"> en de somatische gezondheidszorg</w:t>
      </w:r>
      <w:r w:rsidR="00827D53">
        <w:rPr>
          <w:rFonts w:eastAsia="Times New Roman" w:cs="Calibri"/>
          <w:sz w:val="24"/>
          <w:szCs w:val="24"/>
          <w:lang w:eastAsia="nl-NL"/>
        </w:rPr>
        <w:t>, is ervaringsdeskundigheid in opkomst. Ervaringsdeskundigen zetten eigen ervaringen met ontwrichting en herstel op deskundige wijze in bij het ondersteunen van het herstel van anderen.</w:t>
      </w:r>
      <w:r w:rsidR="00831B6D">
        <w:rPr>
          <w:rFonts w:eastAsia="Times New Roman" w:cs="Calibri"/>
          <w:sz w:val="24"/>
          <w:szCs w:val="24"/>
          <w:lang w:eastAsia="nl-NL"/>
        </w:rPr>
        <w:t xml:space="preserve"> Zij fungeren als </w:t>
      </w:r>
      <w:r w:rsidR="0041757D">
        <w:rPr>
          <w:rFonts w:eastAsia="Times New Roman" w:cs="Calibri"/>
          <w:sz w:val="24"/>
          <w:szCs w:val="24"/>
          <w:lang w:eastAsia="nl-NL"/>
        </w:rPr>
        <w:t xml:space="preserve">rolmodel en </w:t>
      </w:r>
      <w:r w:rsidR="00831B6D">
        <w:rPr>
          <w:rFonts w:eastAsia="Times New Roman" w:cs="Calibri"/>
          <w:sz w:val="24"/>
          <w:szCs w:val="24"/>
          <w:lang w:eastAsia="nl-NL"/>
        </w:rPr>
        <w:t xml:space="preserve">baken van hoop, </w:t>
      </w:r>
      <w:r w:rsidR="0041757D">
        <w:rPr>
          <w:rFonts w:eastAsia="Times New Roman" w:cs="Calibri"/>
          <w:sz w:val="24"/>
          <w:szCs w:val="24"/>
          <w:lang w:eastAsia="nl-NL"/>
        </w:rPr>
        <w:t xml:space="preserve">kunnen </w:t>
      </w:r>
      <w:r w:rsidR="00831B6D">
        <w:rPr>
          <w:rFonts w:eastAsia="Times New Roman" w:cs="Calibri"/>
          <w:sz w:val="24"/>
          <w:szCs w:val="24"/>
          <w:lang w:eastAsia="nl-NL"/>
        </w:rPr>
        <w:t xml:space="preserve">bemoedigen </w:t>
      </w:r>
      <w:r w:rsidR="0041757D">
        <w:rPr>
          <w:rFonts w:eastAsia="Times New Roman" w:cs="Calibri"/>
          <w:sz w:val="24"/>
          <w:szCs w:val="24"/>
          <w:lang w:eastAsia="nl-NL"/>
        </w:rPr>
        <w:t>en goed aansluiten bij de beleving van o</w:t>
      </w:r>
      <w:r w:rsidR="00831B6D">
        <w:rPr>
          <w:rFonts w:eastAsia="Times New Roman" w:cs="Calibri"/>
          <w:sz w:val="24"/>
          <w:szCs w:val="24"/>
          <w:lang w:eastAsia="nl-NL"/>
        </w:rPr>
        <w:t>nmacht, stigma en schaamte. Zij hebben ook een genuanceerd oog voor mogelijkheden en kracht</w:t>
      </w:r>
      <w:r w:rsidR="0041757D">
        <w:rPr>
          <w:rFonts w:eastAsia="Times New Roman" w:cs="Calibri"/>
          <w:sz w:val="24"/>
          <w:szCs w:val="24"/>
          <w:lang w:eastAsia="nl-NL"/>
        </w:rPr>
        <w:t xml:space="preserve">. </w:t>
      </w:r>
      <w:r w:rsidR="005E70C1">
        <w:rPr>
          <w:rFonts w:eastAsia="Times New Roman" w:cs="Calibri"/>
          <w:sz w:val="24"/>
          <w:szCs w:val="24"/>
          <w:lang w:eastAsia="nl-NL"/>
        </w:rPr>
        <w:t>Zij bevorderen zelfhulp</w:t>
      </w:r>
      <w:r w:rsidR="0041757D">
        <w:rPr>
          <w:rFonts w:eastAsia="Times New Roman" w:cs="Calibri"/>
          <w:sz w:val="24"/>
          <w:szCs w:val="24"/>
          <w:lang w:eastAsia="nl-NL"/>
        </w:rPr>
        <w:t xml:space="preserve"> en zelfredzaamheid en maken het contact tussen begeleider en cliënt gelijkwaardiger en persoonlijker.</w:t>
      </w:r>
    </w:p>
    <w:p w:rsidR="00827D53" w:rsidRDefault="00827D53" w:rsidP="00C03EA7">
      <w:pPr>
        <w:spacing w:after="0" w:line="240" w:lineRule="auto"/>
        <w:rPr>
          <w:rFonts w:eastAsia="Times New Roman" w:cs="Calibri"/>
          <w:sz w:val="24"/>
          <w:szCs w:val="24"/>
          <w:lang w:eastAsia="nl-NL"/>
        </w:rPr>
      </w:pPr>
      <w:r>
        <w:rPr>
          <w:rFonts w:eastAsia="Times New Roman" w:cs="Calibri"/>
          <w:sz w:val="24"/>
          <w:szCs w:val="24"/>
          <w:lang w:eastAsia="nl-NL"/>
        </w:rPr>
        <w:t>Het benutten van ervaringskennis</w:t>
      </w:r>
      <w:r w:rsidR="00831B6D">
        <w:rPr>
          <w:rFonts w:eastAsia="Times New Roman" w:cs="Calibri"/>
          <w:sz w:val="24"/>
          <w:szCs w:val="24"/>
          <w:lang w:eastAsia="nl-NL"/>
        </w:rPr>
        <w:t xml:space="preserve"> </w:t>
      </w:r>
      <w:r w:rsidR="00042E89">
        <w:rPr>
          <w:rFonts w:eastAsia="Times New Roman" w:cs="Calibri"/>
          <w:sz w:val="24"/>
          <w:szCs w:val="24"/>
          <w:lang w:eastAsia="nl-NL"/>
        </w:rPr>
        <w:t xml:space="preserve">van de </w:t>
      </w:r>
      <w:r w:rsidR="00831B6D">
        <w:rPr>
          <w:rFonts w:eastAsia="Times New Roman" w:cs="Calibri"/>
          <w:sz w:val="24"/>
          <w:szCs w:val="24"/>
          <w:lang w:eastAsia="nl-NL"/>
        </w:rPr>
        <w:t xml:space="preserve">reguliere </w:t>
      </w:r>
      <w:r>
        <w:rPr>
          <w:rFonts w:eastAsia="Times New Roman" w:cs="Calibri"/>
          <w:sz w:val="24"/>
          <w:szCs w:val="24"/>
          <w:lang w:eastAsia="nl-NL"/>
        </w:rPr>
        <w:t>professionele zorg- en dienstverleners is nog vrij ongebruikelijk.  Hoewel het werkveld enerzijds ervaringsdeskundigen aanstelt, wordt er anderzijds nog weinig gebruikt gemaakt van de</w:t>
      </w:r>
      <w:r w:rsidR="0041757D">
        <w:rPr>
          <w:rFonts w:eastAsia="Times New Roman" w:cs="Calibri"/>
          <w:sz w:val="24"/>
          <w:szCs w:val="24"/>
          <w:lang w:eastAsia="nl-NL"/>
        </w:rPr>
        <w:t xml:space="preserve"> al aanwezige</w:t>
      </w:r>
      <w:r w:rsidR="00831B6D">
        <w:rPr>
          <w:rFonts w:eastAsia="Times New Roman" w:cs="Calibri"/>
          <w:sz w:val="24"/>
          <w:szCs w:val="24"/>
          <w:lang w:eastAsia="nl-NL"/>
        </w:rPr>
        <w:t xml:space="preserve">, </w:t>
      </w:r>
      <w:r>
        <w:rPr>
          <w:rFonts w:eastAsia="Times New Roman" w:cs="Calibri"/>
          <w:sz w:val="24"/>
          <w:szCs w:val="24"/>
          <w:lang w:eastAsia="nl-NL"/>
        </w:rPr>
        <w:t xml:space="preserve"> </w:t>
      </w:r>
      <w:r w:rsidR="00831B6D">
        <w:rPr>
          <w:rFonts w:eastAsia="Times New Roman" w:cs="Calibri"/>
          <w:sz w:val="24"/>
          <w:szCs w:val="24"/>
          <w:lang w:eastAsia="nl-NL"/>
        </w:rPr>
        <w:t xml:space="preserve">vaak verborgen, </w:t>
      </w:r>
      <w:r>
        <w:rPr>
          <w:rFonts w:eastAsia="Times New Roman" w:cs="Calibri"/>
          <w:sz w:val="24"/>
          <w:szCs w:val="24"/>
          <w:lang w:eastAsia="nl-NL"/>
        </w:rPr>
        <w:t xml:space="preserve">ervaringskennis bij de </w:t>
      </w:r>
      <w:r w:rsidR="0041757D">
        <w:rPr>
          <w:rFonts w:eastAsia="Times New Roman" w:cs="Calibri"/>
          <w:sz w:val="24"/>
          <w:szCs w:val="24"/>
          <w:lang w:eastAsia="nl-NL"/>
        </w:rPr>
        <w:t xml:space="preserve">zittende </w:t>
      </w:r>
      <w:r>
        <w:rPr>
          <w:rFonts w:eastAsia="Times New Roman" w:cs="Calibri"/>
          <w:sz w:val="24"/>
          <w:szCs w:val="24"/>
          <w:lang w:eastAsia="nl-NL"/>
        </w:rPr>
        <w:t xml:space="preserve">professionals. </w:t>
      </w:r>
      <w:r w:rsidR="0041757D">
        <w:rPr>
          <w:rFonts w:eastAsia="Times New Roman" w:cs="Calibri"/>
          <w:sz w:val="24"/>
          <w:szCs w:val="24"/>
          <w:lang w:eastAsia="nl-NL"/>
        </w:rPr>
        <w:t xml:space="preserve">Deze professionals </w:t>
      </w:r>
      <w:r>
        <w:rPr>
          <w:rFonts w:eastAsia="Times New Roman" w:cs="Calibri"/>
          <w:sz w:val="24"/>
          <w:szCs w:val="24"/>
          <w:lang w:eastAsia="nl-NL"/>
        </w:rPr>
        <w:t>hebben veelal geleerd dat zij hun eigen ervaringen juist níet mogen gebruiken in hun professionele rol</w:t>
      </w:r>
      <w:r w:rsidR="00042E89">
        <w:rPr>
          <w:rFonts w:eastAsia="Times New Roman" w:cs="Calibri"/>
          <w:sz w:val="24"/>
          <w:szCs w:val="24"/>
          <w:lang w:eastAsia="nl-NL"/>
        </w:rPr>
        <w:t xml:space="preserve"> en houden dit geheim</w:t>
      </w:r>
      <w:r>
        <w:rPr>
          <w:rFonts w:eastAsia="Times New Roman" w:cs="Calibri"/>
          <w:sz w:val="24"/>
          <w:szCs w:val="24"/>
          <w:lang w:eastAsia="nl-NL"/>
        </w:rPr>
        <w:t>.</w:t>
      </w:r>
      <w:r w:rsidR="00042E89">
        <w:rPr>
          <w:rFonts w:eastAsia="Times New Roman" w:cs="Calibri"/>
          <w:sz w:val="24"/>
          <w:szCs w:val="24"/>
          <w:lang w:eastAsia="nl-NL"/>
        </w:rPr>
        <w:t xml:space="preserve"> </w:t>
      </w:r>
      <w:r w:rsidR="0041757D">
        <w:rPr>
          <w:rFonts w:eastAsia="Times New Roman" w:cs="Calibri"/>
          <w:sz w:val="24"/>
          <w:szCs w:val="24"/>
          <w:lang w:eastAsia="nl-NL"/>
        </w:rPr>
        <w:t>Zij hebben geleerd een scherpe scheiding te maken tussen ‘persoon’ en ‘professional’.  Bij ervaringsdeskundigen is deze scheiding minder stri</w:t>
      </w:r>
      <w:r w:rsidR="00CA0C7B">
        <w:rPr>
          <w:rFonts w:eastAsia="Times New Roman" w:cs="Calibri"/>
          <w:sz w:val="24"/>
          <w:szCs w:val="24"/>
          <w:lang w:eastAsia="nl-NL"/>
        </w:rPr>
        <w:t>k</w:t>
      </w:r>
      <w:r w:rsidR="0041757D">
        <w:rPr>
          <w:rFonts w:eastAsia="Times New Roman" w:cs="Calibri"/>
          <w:sz w:val="24"/>
          <w:szCs w:val="24"/>
          <w:lang w:eastAsia="nl-NL"/>
        </w:rPr>
        <w:t xml:space="preserve">t en is er meer mogelijk op het gebied van zelfonthulling. </w:t>
      </w:r>
      <w:r w:rsidR="00130BED">
        <w:rPr>
          <w:rFonts w:eastAsia="Times New Roman" w:cs="Calibri"/>
          <w:sz w:val="24"/>
          <w:szCs w:val="24"/>
          <w:lang w:eastAsia="nl-NL"/>
        </w:rPr>
        <w:t xml:space="preserve">Het benutten van ervaringsdeskundigheid in zorg en welzijn betekent een andere opvatting van professionaliteit: de persoonlijke inbreng wordt groter, het contact </w:t>
      </w:r>
      <w:r w:rsidR="00A66F53">
        <w:rPr>
          <w:rFonts w:eastAsia="Times New Roman" w:cs="Calibri"/>
          <w:sz w:val="24"/>
          <w:szCs w:val="24"/>
          <w:lang w:eastAsia="nl-NL"/>
        </w:rPr>
        <w:t xml:space="preserve">tussen cliënt en professional </w:t>
      </w:r>
      <w:r w:rsidR="00130BED">
        <w:rPr>
          <w:rFonts w:eastAsia="Times New Roman" w:cs="Calibri"/>
          <w:sz w:val="24"/>
          <w:szCs w:val="24"/>
          <w:lang w:eastAsia="nl-NL"/>
        </w:rPr>
        <w:t xml:space="preserve">gelijkwaardiger. Het vraagt ook om een cultuur waarin menselijkheid en waarden </w:t>
      </w:r>
      <w:r w:rsidR="00A66F53">
        <w:rPr>
          <w:rFonts w:eastAsia="Times New Roman" w:cs="Calibri"/>
          <w:sz w:val="24"/>
          <w:szCs w:val="24"/>
          <w:lang w:eastAsia="nl-NL"/>
        </w:rPr>
        <w:t>als inclusie en gelijkwaardigheid centraal staan.</w:t>
      </w:r>
      <w:r w:rsidR="0041757D">
        <w:rPr>
          <w:rFonts w:eastAsia="Times New Roman" w:cs="Calibri"/>
          <w:sz w:val="24"/>
          <w:szCs w:val="24"/>
          <w:lang w:eastAsia="nl-NL"/>
        </w:rPr>
        <w:t xml:space="preserve"> </w:t>
      </w:r>
      <w:r w:rsidR="00A66F53">
        <w:rPr>
          <w:rFonts w:eastAsia="Times New Roman" w:cs="Calibri"/>
          <w:sz w:val="24"/>
          <w:szCs w:val="24"/>
          <w:lang w:eastAsia="nl-NL"/>
        </w:rPr>
        <w:t xml:space="preserve">Ervaringsdeskundigheid benutten kan de bestaande praktijk ontregelen, het vraagt ruimte voor creativiteit, tolerantie voor chaos en werkwijzen die wel eens buiten het protocol vallen. Ervaringsdeskundigen kunnen aanjager zijn voor verandering, fungeren als luis in de organisatorische pels of als een inspiratiebron voor nieuwe werkwijzen.  Zij kunnen veel bieden, maar kunnen hierin ook overvraagd worden, zeker als de organisatie de traditionele opvattingen over professionaliteit bij andere beroepsgroepen onaangetast laat. </w:t>
      </w:r>
    </w:p>
    <w:p w:rsidR="00042E89" w:rsidRDefault="00827D53" w:rsidP="00C03EA7">
      <w:pPr>
        <w:spacing w:after="0" w:line="240" w:lineRule="auto"/>
        <w:rPr>
          <w:rFonts w:eastAsia="Times New Roman" w:cs="Calibri"/>
          <w:sz w:val="24"/>
          <w:szCs w:val="24"/>
          <w:lang w:eastAsia="nl-NL"/>
        </w:rPr>
      </w:pPr>
      <w:r>
        <w:rPr>
          <w:rFonts w:eastAsia="Times New Roman" w:cs="Calibri"/>
          <w:sz w:val="24"/>
          <w:szCs w:val="24"/>
          <w:lang w:eastAsia="nl-NL"/>
        </w:rPr>
        <w:t xml:space="preserve">Het </w:t>
      </w:r>
      <w:r w:rsidR="00042E89">
        <w:rPr>
          <w:rFonts w:eastAsia="Times New Roman" w:cs="Calibri"/>
          <w:sz w:val="24"/>
          <w:szCs w:val="24"/>
          <w:lang w:eastAsia="nl-NL"/>
        </w:rPr>
        <w:t>B</w:t>
      </w:r>
      <w:r>
        <w:rPr>
          <w:rFonts w:eastAsia="Times New Roman" w:cs="Calibri"/>
          <w:sz w:val="24"/>
          <w:szCs w:val="24"/>
          <w:lang w:eastAsia="nl-NL"/>
        </w:rPr>
        <w:t>eroepscompetentieprofiel</w:t>
      </w:r>
      <w:r w:rsidR="00042E89">
        <w:rPr>
          <w:rFonts w:eastAsia="Times New Roman" w:cs="Calibri"/>
          <w:sz w:val="24"/>
          <w:szCs w:val="24"/>
          <w:lang w:eastAsia="nl-NL"/>
        </w:rPr>
        <w:t xml:space="preserve"> Ervaringsdeskundigheid wijst op de mogelijkheid dat ook bij de reguliere professionals ervaringsdeskundigheid ontwikkeld </w:t>
      </w:r>
      <w:r w:rsidR="00FE24CC">
        <w:rPr>
          <w:rFonts w:eastAsia="Times New Roman" w:cs="Calibri"/>
          <w:sz w:val="24"/>
          <w:szCs w:val="24"/>
          <w:lang w:eastAsia="nl-NL"/>
        </w:rPr>
        <w:t xml:space="preserve">kan </w:t>
      </w:r>
      <w:r w:rsidR="00042E89">
        <w:rPr>
          <w:rFonts w:eastAsia="Times New Roman" w:cs="Calibri"/>
          <w:sz w:val="24"/>
          <w:szCs w:val="24"/>
          <w:lang w:eastAsia="nl-NL"/>
        </w:rPr>
        <w:t>worden.  Op hogeschool Windesheim is binnen de SPH-opleiding (</w:t>
      </w:r>
      <w:r w:rsidR="00A66F53">
        <w:rPr>
          <w:rFonts w:eastAsia="Times New Roman" w:cs="Calibri"/>
          <w:sz w:val="24"/>
          <w:szCs w:val="24"/>
          <w:lang w:eastAsia="nl-NL"/>
        </w:rPr>
        <w:t xml:space="preserve">straks: </w:t>
      </w:r>
      <w:r w:rsidR="00042E89">
        <w:rPr>
          <w:rFonts w:eastAsia="Times New Roman" w:cs="Calibri"/>
          <w:sz w:val="24"/>
          <w:szCs w:val="24"/>
          <w:lang w:eastAsia="nl-NL"/>
        </w:rPr>
        <w:t xml:space="preserve">Social Work) ervaringskennis </w:t>
      </w:r>
      <w:r w:rsidR="00AF1E46">
        <w:rPr>
          <w:rFonts w:eastAsia="Times New Roman" w:cs="Calibri"/>
          <w:sz w:val="24"/>
          <w:szCs w:val="24"/>
          <w:lang w:eastAsia="nl-NL"/>
        </w:rPr>
        <w:t xml:space="preserve">structureel </w:t>
      </w:r>
      <w:r w:rsidR="00042E89">
        <w:rPr>
          <w:rFonts w:eastAsia="Times New Roman" w:cs="Calibri"/>
          <w:sz w:val="24"/>
          <w:szCs w:val="24"/>
          <w:lang w:eastAsia="nl-NL"/>
        </w:rPr>
        <w:t>erkend als aanvullende bron van kennis</w:t>
      </w:r>
      <w:r w:rsidR="00AF1E46">
        <w:rPr>
          <w:rFonts w:eastAsia="Times New Roman" w:cs="Calibri"/>
          <w:sz w:val="24"/>
          <w:szCs w:val="24"/>
          <w:lang w:eastAsia="nl-NL"/>
        </w:rPr>
        <w:t xml:space="preserve">. </w:t>
      </w:r>
      <w:r w:rsidR="00042E89">
        <w:rPr>
          <w:rFonts w:eastAsia="Times New Roman" w:cs="Calibri"/>
          <w:sz w:val="24"/>
          <w:szCs w:val="24"/>
          <w:lang w:eastAsia="nl-NL"/>
        </w:rPr>
        <w:t>Studenten leren vanaf het eerste jaar eigen ervaringen te bespreken, erover te reflecteren en ze, zo mogelijk, deskundig</w:t>
      </w:r>
      <w:r w:rsidR="00FE24CC">
        <w:rPr>
          <w:rFonts w:eastAsia="Times New Roman" w:cs="Calibri"/>
          <w:sz w:val="24"/>
          <w:szCs w:val="24"/>
          <w:lang w:eastAsia="nl-NL"/>
        </w:rPr>
        <w:t xml:space="preserve"> te</w:t>
      </w:r>
      <w:r w:rsidR="00042E89">
        <w:rPr>
          <w:rFonts w:eastAsia="Times New Roman" w:cs="Calibri"/>
          <w:sz w:val="24"/>
          <w:szCs w:val="24"/>
          <w:lang w:eastAsia="nl-NL"/>
        </w:rPr>
        <w:t xml:space="preserve"> gebruiken in hun werk als hulpverlener of sociale professional. Degenen die dat wensen, kunnen een afstudeerrichting Ervaringsdeskundigheid volgen, die in totaal 4 jaar in beslag neemt.</w:t>
      </w:r>
    </w:p>
    <w:p w:rsidR="00827D53" w:rsidRDefault="00042E89" w:rsidP="00C03EA7">
      <w:pPr>
        <w:spacing w:after="0" w:line="240" w:lineRule="auto"/>
        <w:rPr>
          <w:rFonts w:eastAsia="Times New Roman" w:cs="Calibri"/>
          <w:sz w:val="24"/>
          <w:szCs w:val="24"/>
          <w:lang w:eastAsia="nl-NL"/>
        </w:rPr>
      </w:pPr>
      <w:r>
        <w:rPr>
          <w:rFonts w:eastAsia="Times New Roman" w:cs="Calibri"/>
          <w:sz w:val="24"/>
          <w:szCs w:val="24"/>
          <w:lang w:eastAsia="nl-NL"/>
        </w:rPr>
        <w:t xml:space="preserve">Gebleken is dat het voor </w:t>
      </w:r>
      <w:r w:rsidR="00FE24CC">
        <w:rPr>
          <w:rFonts w:eastAsia="Times New Roman" w:cs="Calibri"/>
          <w:sz w:val="24"/>
          <w:szCs w:val="24"/>
          <w:lang w:eastAsia="nl-NL"/>
        </w:rPr>
        <w:t xml:space="preserve">de </w:t>
      </w:r>
      <w:r>
        <w:rPr>
          <w:rFonts w:eastAsia="Times New Roman" w:cs="Calibri"/>
          <w:sz w:val="24"/>
          <w:szCs w:val="24"/>
          <w:lang w:eastAsia="nl-NL"/>
        </w:rPr>
        <w:t>al langer in de praktijk werkzame sociale professionals</w:t>
      </w:r>
      <w:r w:rsidR="00FE24CC">
        <w:rPr>
          <w:rFonts w:eastAsia="Times New Roman" w:cs="Calibri"/>
          <w:sz w:val="24"/>
          <w:szCs w:val="24"/>
          <w:lang w:eastAsia="nl-NL"/>
        </w:rPr>
        <w:t>,</w:t>
      </w:r>
      <w:r>
        <w:rPr>
          <w:rFonts w:eastAsia="Times New Roman" w:cs="Calibri"/>
          <w:sz w:val="24"/>
          <w:szCs w:val="24"/>
          <w:lang w:eastAsia="nl-NL"/>
        </w:rPr>
        <w:t xml:space="preserve"> niet gemakkelijk is om ervaringskennis bekend te maken en te gebruiken. Er is veel schaamte en handelingsverlegenheid. </w:t>
      </w:r>
      <w:r w:rsidR="00FE24CC">
        <w:rPr>
          <w:rFonts w:eastAsia="Times New Roman" w:cs="Calibri"/>
          <w:sz w:val="24"/>
          <w:szCs w:val="24"/>
          <w:lang w:eastAsia="nl-NL"/>
        </w:rPr>
        <w:t>O</w:t>
      </w:r>
      <w:r>
        <w:rPr>
          <w:rFonts w:eastAsia="Times New Roman" w:cs="Calibri"/>
          <w:sz w:val="24"/>
          <w:szCs w:val="24"/>
          <w:lang w:eastAsia="nl-NL"/>
        </w:rPr>
        <w:t>rganisatie</w:t>
      </w:r>
      <w:r w:rsidR="00FE24CC">
        <w:rPr>
          <w:rFonts w:eastAsia="Times New Roman" w:cs="Calibri"/>
          <w:sz w:val="24"/>
          <w:szCs w:val="24"/>
          <w:lang w:eastAsia="nl-NL"/>
        </w:rPr>
        <w:t xml:space="preserve">s weten vaak niet </w:t>
      </w:r>
      <w:r>
        <w:rPr>
          <w:rFonts w:eastAsia="Times New Roman" w:cs="Calibri"/>
          <w:sz w:val="24"/>
          <w:szCs w:val="24"/>
          <w:lang w:eastAsia="nl-NL"/>
        </w:rPr>
        <w:t>hoe deze ervaringen als aanvullende deskundigheid benut kunnen worden</w:t>
      </w:r>
      <w:r w:rsidR="00FE24CC">
        <w:rPr>
          <w:rFonts w:eastAsia="Times New Roman" w:cs="Calibri"/>
          <w:sz w:val="24"/>
          <w:szCs w:val="24"/>
          <w:lang w:eastAsia="nl-NL"/>
        </w:rPr>
        <w:t xml:space="preserve">. Soms vrezen zij dat de medewerker die ervaringskennis </w:t>
      </w:r>
      <w:r w:rsidR="00AF1E46">
        <w:rPr>
          <w:rFonts w:eastAsia="Times New Roman" w:cs="Calibri"/>
          <w:sz w:val="24"/>
          <w:szCs w:val="24"/>
          <w:lang w:eastAsia="nl-NL"/>
        </w:rPr>
        <w:t xml:space="preserve">wil gaan </w:t>
      </w:r>
      <w:r w:rsidR="00FE24CC">
        <w:rPr>
          <w:rFonts w:eastAsia="Times New Roman" w:cs="Calibri"/>
          <w:sz w:val="24"/>
          <w:szCs w:val="24"/>
          <w:lang w:eastAsia="nl-NL"/>
        </w:rPr>
        <w:t>benutten, zal terugvallen in een cliëntrol, te kwetsbaar wordt of gemakkelijk manipuleerbaar door cliënten</w:t>
      </w:r>
      <w:r w:rsidR="00AF1E46">
        <w:rPr>
          <w:rFonts w:eastAsia="Times New Roman" w:cs="Calibri"/>
          <w:sz w:val="24"/>
          <w:szCs w:val="24"/>
          <w:lang w:eastAsia="nl-NL"/>
        </w:rPr>
        <w:t>.</w:t>
      </w:r>
      <w:r w:rsidR="00FE24CC">
        <w:rPr>
          <w:rFonts w:eastAsia="Times New Roman" w:cs="Calibri"/>
          <w:sz w:val="24"/>
          <w:szCs w:val="24"/>
          <w:lang w:eastAsia="nl-NL"/>
        </w:rPr>
        <w:t xml:space="preserve"> </w:t>
      </w:r>
      <w:r>
        <w:rPr>
          <w:rFonts w:eastAsia="Times New Roman" w:cs="Calibri"/>
          <w:sz w:val="24"/>
          <w:szCs w:val="24"/>
          <w:lang w:eastAsia="nl-NL"/>
        </w:rPr>
        <w:t xml:space="preserve"> </w:t>
      </w:r>
      <w:r w:rsidR="00A66F53">
        <w:rPr>
          <w:rFonts w:eastAsia="Times New Roman" w:cs="Calibri"/>
          <w:sz w:val="24"/>
          <w:szCs w:val="24"/>
          <w:lang w:eastAsia="nl-NL"/>
        </w:rPr>
        <w:t xml:space="preserve">Organisaties zijn soms ook halfslachtig in het erkennen van ervaringsdeskundigheid: enerzijds worden ervaringsdeskundigen aangesteld, </w:t>
      </w:r>
      <w:r w:rsidR="00A66F53">
        <w:rPr>
          <w:rFonts w:eastAsia="Times New Roman" w:cs="Calibri"/>
          <w:sz w:val="24"/>
          <w:szCs w:val="24"/>
          <w:lang w:eastAsia="nl-NL"/>
        </w:rPr>
        <w:lastRenderedPageBreak/>
        <w:t>anderzijds blijft hun reikwijdte beperkt als ervaringsdeskundigheid niet als volwaardige deskundigheid erkend is, die een noodzakelijke aanvulling inhoudt op de gangbare deskundigheden.</w:t>
      </w:r>
    </w:p>
    <w:p w:rsidR="00FE24CC" w:rsidRDefault="00FE24CC" w:rsidP="00C03EA7">
      <w:pPr>
        <w:spacing w:after="0" w:line="240" w:lineRule="auto"/>
        <w:rPr>
          <w:rFonts w:eastAsia="Times New Roman" w:cs="Calibri"/>
          <w:sz w:val="24"/>
          <w:szCs w:val="24"/>
          <w:lang w:eastAsia="nl-NL"/>
        </w:rPr>
      </w:pPr>
    </w:p>
    <w:p w:rsidR="00C03EA7" w:rsidRPr="00C03EA7" w:rsidRDefault="00042E89" w:rsidP="00C03EA7">
      <w:pPr>
        <w:spacing w:after="0" w:line="240" w:lineRule="auto"/>
        <w:rPr>
          <w:rFonts w:eastAsia="Times New Roman" w:cs="Calibri"/>
          <w:sz w:val="24"/>
          <w:szCs w:val="24"/>
          <w:lang w:eastAsia="nl-NL"/>
        </w:rPr>
      </w:pPr>
      <w:r>
        <w:rPr>
          <w:rFonts w:eastAsia="Times New Roman" w:cs="Calibri"/>
          <w:sz w:val="24"/>
          <w:szCs w:val="24"/>
          <w:lang w:eastAsia="nl-NL"/>
        </w:rPr>
        <w:t xml:space="preserve">Deze </w:t>
      </w:r>
      <w:r w:rsidR="00035B69">
        <w:rPr>
          <w:rFonts w:eastAsia="Times New Roman" w:cs="Calibri"/>
          <w:sz w:val="24"/>
          <w:szCs w:val="24"/>
          <w:lang w:eastAsia="nl-NL"/>
        </w:rPr>
        <w:t xml:space="preserve">leergang </w:t>
      </w:r>
      <w:r>
        <w:rPr>
          <w:rFonts w:eastAsia="Times New Roman" w:cs="Calibri"/>
          <w:sz w:val="24"/>
          <w:szCs w:val="24"/>
          <w:lang w:eastAsia="nl-NL"/>
        </w:rPr>
        <w:t xml:space="preserve">is bedoeld voor </w:t>
      </w:r>
      <w:r w:rsidR="00AF1E46">
        <w:rPr>
          <w:rFonts w:eastAsia="Times New Roman" w:cs="Calibri"/>
          <w:sz w:val="24"/>
          <w:szCs w:val="24"/>
          <w:lang w:eastAsia="nl-NL"/>
        </w:rPr>
        <w:t xml:space="preserve">ervaren </w:t>
      </w:r>
      <w:r>
        <w:rPr>
          <w:rFonts w:eastAsia="Times New Roman" w:cs="Calibri"/>
          <w:sz w:val="24"/>
          <w:szCs w:val="24"/>
          <w:lang w:eastAsia="nl-NL"/>
        </w:rPr>
        <w:t xml:space="preserve">sociale professionals die hun ervaringskennis (alsnog) willen leren benutten in hun werk. Aan de hand van het beroepscompetentieprofiel Ervaringsdeskundigheid wordt gereflecteerd en geoefend </w:t>
      </w:r>
      <w:r w:rsidR="00FE24CC">
        <w:rPr>
          <w:rFonts w:eastAsia="Times New Roman" w:cs="Calibri"/>
          <w:sz w:val="24"/>
          <w:szCs w:val="24"/>
          <w:lang w:eastAsia="nl-NL"/>
        </w:rPr>
        <w:t>met het gebruiken van ervaringsken</w:t>
      </w:r>
      <w:r w:rsidR="00AF1E46">
        <w:rPr>
          <w:rFonts w:eastAsia="Times New Roman" w:cs="Calibri"/>
          <w:sz w:val="24"/>
          <w:szCs w:val="24"/>
          <w:lang w:eastAsia="nl-NL"/>
        </w:rPr>
        <w:t>nis in de eigen situatie.                                                                                                                                                                      Deelne</w:t>
      </w:r>
      <w:r w:rsidR="00FE24CC">
        <w:rPr>
          <w:rFonts w:eastAsia="Times New Roman" w:cs="Calibri"/>
          <w:sz w:val="24"/>
          <w:szCs w:val="24"/>
          <w:lang w:eastAsia="nl-NL"/>
        </w:rPr>
        <w:t>mers leren zich profileren als professional met ervaringskennis en maken een begin met het deskundig gebruik hiervan in de praktijk.</w:t>
      </w:r>
      <w:r w:rsidR="00AF1E46">
        <w:rPr>
          <w:rFonts w:eastAsia="Times New Roman" w:cs="Calibri"/>
          <w:sz w:val="24"/>
          <w:szCs w:val="24"/>
          <w:lang w:eastAsia="nl-NL"/>
        </w:rPr>
        <w:t xml:space="preserve"> Z</w:t>
      </w:r>
      <w:r>
        <w:rPr>
          <w:rFonts w:eastAsia="Times New Roman" w:cs="Calibri"/>
          <w:sz w:val="24"/>
          <w:szCs w:val="24"/>
          <w:lang w:eastAsia="nl-NL"/>
        </w:rPr>
        <w:t>owel voordelen, valkuilen als aandachtspunten komen aan de orde</w:t>
      </w:r>
      <w:r w:rsidR="00FE24CC">
        <w:rPr>
          <w:rFonts w:eastAsia="Times New Roman" w:cs="Calibri"/>
          <w:sz w:val="24"/>
          <w:szCs w:val="24"/>
          <w:lang w:eastAsia="nl-NL"/>
        </w:rPr>
        <w:t xml:space="preserve">: </w:t>
      </w:r>
      <w:r w:rsidR="00C03EA7" w:rsidRPr="00C03EA7">
        <w:rPr>
          <w:rFonts w:eastAsia="Times New Roman" w:cs="Calibri"/>
          <w:sz w:val="24"/>
          <w:szCs w:val="24"/>
          <w:lang w:eastAsia="nl-NL"/>
        </w:rPr>
        <w:t xml:space="preserve">ervaringskennis gebruiken kan zowel ondersteunend als belastend zijn voor de cliënt. Hetzelfde geldt voor </w:t>
      </w:r>
      <w:r w:rsidR="00435C2B">
        <w:rPr>
          <w:rFonts w:eastAsia="Times New Roman" w:cs="Calibri"/>
          <w:sz w:val="24"/>
          <w:szCs w:val="24"/>
          <w:lang w:eastAsia="nl-NL"/>
        </w:rPr>
        <w:t xml:space="preserve">de professional. </w:t>
      </w:r>
      <w:r w:rsidR="00C03EA7" w:rsidRPr="00C03EA7">
        <w:rPr>
          <w:rFonts w:eastAsia="Times New Roman" w:cs="Calibri"/>
          <w:sz w:val="24"/>
          <w:szCs w:val="24"/>
          <w:lang w:eastAsia="nl-NL"/>
        </w:rPr>
        <w:t xml:space="preserve">Op ongepaste wijze </w:t>
      </w:r>
      <w:r w:rsidR="00435C2B">
        <w:rPr>
          <w:rFonts w:eastAsia="Times New Roman" w:cs="Calibri"/>
          <w:sz w:val="24"/>
          <w:szCs w:val="24"/>
          <w:lang w:eastAsia="nl-NL"/>
        </w:rPr>
        <w:t>d</w:t>
      </w:r>
      <w:r w:rsidR="00C03EA7" w:rsidRPr="00C03EA7">
        <w:rPr>
          <w:rFonts w:eastAsia="Times New Roman" w:cs="Calibri"/>
          <w:sz w:val="24"/>
          <w:szCs w:val="24"/>
          <w:lang w:eastAsia="nl-NL"/>
        </w:rPr>
        <w:t>e eigen ervaringen inbrengen, helpt de cliënt niet</w:t>
      </w:r>
      <w:r w:rsidR="00435C2B">
        <w:rPr>
          <w:rFonts w:eastAsia="Times New Roman" w:cs="Calibri"/>
          <w:sz w:val="24"/>
          <w:szCs w:val="24"/>
          <w:lang w:eastAsia="nl-NL"/>
        </w:rPr>
        <w:t xml:space="preserve">. </w:t>
      </w:r>
      <w:r w:rsidR="00C03EA7" w:rsidRPr="00C03EA7">
        <w:rPr>
          <w:rFonts w:eastAsia="Times New Roman" w:cs="Calibri"/>
          <w:sz w:val="24"/>
          <w:szCs w:val="24"/>
          <w:lang w:eastAsia="nl-NL"/>
        </w:rPr>
        <w:t xml:space="preserve">Het aangrijpingspunt voor hulpverlening is altijd de beleving en het belang van de cliënt.  De </w:t>
      </w:r>
      <w:r w:rsidR="00035B69">
        <w:rPr>
          <w:rFonts w:eastAsia="Times New Roman" w:cs="Calibri"/>
          <w:sz w:val="24"/>
          <w:szCs w:val="24"/>
          <w:lang w:eastAsia="nl-NL"/>
        </w:rPr>
        <w:t xml:space="preserve">leergang gaat in op theorie, maar ook </w:t>
      </w:r>
      <w:r w:rsidR="00C03EA7" w:rsidRPr="00C03EA7">
        <w:rPr>
          <w:rFonts w:eastAsia="Times New Roman" w:cs="Calibri"/>
          <w:sz w:val="24"/>
          <w:szCs w:val="24"/>
          <w:lang w:eastAsia="nl-NL"/>
        </w:rPr>
        <w:t>op de eigen p</w:t>
      </w:r>
      <w:r w:rsidR="00035B69">
        <w:rPr>
          <w:rFonts w:eastAsia="Times New Roman" w:cs="Calibri"/>
          <w:sz w:val="24"/>
          <w:szCs w:val="24"/>
          <w:lang w:eastAsia="nl-NL"/>
        </w:rPr>
        <w:t>raktijk. Er is steeds een theoriegedeelte en een intervisiedeel waarin e</w:t>
      </w:r>
      <w:r w:rsidR="00C03EA7" w:rsidRPr="00C03EA7">
        <w:rPr>
          <w:rFonts w:eastAsia="Times New Roman" w:cs="Calibri"/>
          <w:sz w:val="24"/>
          <w:szCs w:val="24"/>
          <w:lang w:eastAsia="nl-NL"/>
        </w:rPr>
        <w:t xml:space="preserve">rvaringen worden uitgewisseld en er wordt gereflecteerd op de betekenis hiervan voor het eigen beroepsmatig functioneren. </w:t>
      </w:r>
      <w:r w:rsidR="00435C2B">
        <w:rPr>
          <w:rFonts w:eastAsia="Times New Roman" w:cs="Calibri"/>
          <w:sz w:val="24"/>
          <w:szCs w:val="24"/>
          <w:lang w:eastAsia="nl-NL"/>
        </w:rPr>
        <w:t>Er wordt ge</w:t>
      </w:r>
      <w:r w:rsidR="00035B69">
        <w:rPr>
          <w:rFonts w:eastAsia="Times New Roman" w:cs="Calibri"/>
          <w:sz w:val="24"/>
          <w:szCs w:val="24"/>
          <w:lang w:eastAsia="nl-NL"/>
        </w:rPr>
        <w:t xml:space="preserve">oefend </w:t>
      </w:r>
      <w:r w:rsidR="00435C2B">
        <w:rPr>
          <w:rFonts w:eastAsia="Times New Roman" w:cs="Calibri"/>
          <w:sz w:val="24"/>
          <w:szCs w:val="24"/>
          <w:lang w:eastAsia="nl-NL"/>
        </w:rPr>
        <w:t xml:space="preserve">met het gebruik van ervaringskennis in de praktijk. </w:t>
      </w:r>
      <w:r w:rsidR="00C03EA7" w:rsidRPr="00C03EA7">
        <w:rPr>
          <w:rFonts w:eastAsia="Times New Roman" w:cs="Calibri"/>
          <w:sz w:val="24"/>
          <w:szCs w:val="24"/>
          <w:lang w:eastAsia="nl-NL"/>
        </w:rPr>
        <w:t xml:space="preserve">Ook is er aandacht voor de organisatie waar </w:t>
      </w:r>
      <w:r w:rsidR="00035B69">
        <w:rPr>
          <w:rFonts w:eastAsia="Times New Roman" w:cs="Calibri"/>
          <w:sz w:val="24"/>
          <w:szCs w:val="24"/>
          <w:lang w:eastAsia="nl-NL"/>
        </w:rPr>
        <w:t xml:space="preserve">men </w:t>
      </w:r>
      <w:r w:rsidR="00C03EA7" w:rsidRPr="00C03EA7">
        <w:rPr>
          <w:rFonts w:eastAsia="Times New Roman" w:cs="Calibri"/>
          <w:sz w:val="24"/>
          <w:szCs w:val="24"/>
          <w:lang w:eastAsia="nl-NL"/>
        </w:rPr>
        <w:t xml:space="preserve">werkt: om ervaringskennis te kunnen benutten is ruimte en veiligheid nodig in de organisatie. </w:t>
      </w:r>
      <w:r w:rsidR="00035B69">
        <w:rPr>
          <w:rFonts w:eastAsia="Times New Roman" w:cs="Calibri"/>
          <w:sz w:val="24"/>
          <w:szCs w:val="24"/>
          <w:lang w:eastAsia="nl-NL"/>
        </w:rPr>
        <w:t>De leergang gaat uit van</w:t>
      </w:r>
      <w:r w:rsidR="00C03EA7" w:rsidRPr="00C03EA7">
        <w:rPr>
          <w:rFonts w:eastAsia="Times New Roman" w:cs="Calibri"/>
          <w:sz w:val="24"/>
          <w:szCs w:val="24"/>
          <w:lang w:eastAsia="nl-NL"/>
        </w:rPr>
        <w:t xml:space="preserve"> onderstaand model</w:t>
      </w:r>
      <w:r w:rsidR="00035B69">
        <w:rPr>
          <w:rFonts w:eastAsia="Times New Roman" w:cs="Calibri"/>
          <w:sz w:val="24"/>
          <w:szCs w:val="24"/>
          <w:lang w:eastAsia="nl-NL"/>
        </w:rPr>
        <w:t xml:space="preserve">, </w:t>
      </w:r>
      <w:r w:rsidR="00C03EA7" w:rsidRPr="00C03EA7">
        <w:rPr>
          <w:rFonts w:eastAsia="Times New Roman" w:cs="Calibri"/>
          <w:sz w:val="24"/>
          <w:szCs w:val="24"/>
          <w:lang w:eastAsia="nl-NL"/>
        </w:rPr>
        <w:t xml:space="preserve"> dat </w:t>
      </w:r>
      <w:r w:rsidR="00B72FDF">
        <w:rPr>
          <w:rFonts w:eastAsia="Times New Roman" w:cs="Calibri"/>
          <w:sz w:val="24"/>
          <w:szCs w:val="24"/>
          <w:lang w:eastAsia="nl-NL"/>
        </w:rPr>
        <w:t>is</w:t>
      </w:r>
      <w:r w:rsidR="00035B69">
        <w:rPr>
          <w:rFonts w:eastAsia="Times New Roman" w:cs="Calibri"/>
          <w:sz w:val="24"/>
          <w:szCs w:val="24"/>
          <w:lang w:eastAsia="nl-NL"/>
        </w:rPr>
        <w:t xml:space="preserve"> </w:t>
      </w:r>
      <w:r w:rsidR="00B72FDF">
        <w:rPr>
          <w:rFonts w:eastAsia="Times New Roman" w:cs="Calibri"/>
          <w:sz w:val="24"/>
          <w:szCs w:val="24"/>
          <w:lang w:eastAsia="nl-NL"/>
        </w:rPr>
        <w:t xml:space="preserve">gebaseerd op het Beroepscompetentieprofiel Ervaringsdeskundigheid. </w:t>
      </w:r>
      <w:r w:rsidR="00C03EA7" w:rsidRPr="00C03EA7">
        <w:rPr>
          <w:rFonts w:eastAsia="Times New Roman" w:cs="Calibri"/>
          <w:sz w:val="24"/>
          <w:szCs w:val="24"/>
          <w:lang w:eastAsia="nl-NL"/>
        </w:rPr>
        <w:t xml:space="preserve">  </w:t>
      </w:r>
    </w:p>
    <w:p w:rsidR="00C03EA7" w:rsidRPr="00C03EA7" w:rsidRDefault="00C03EA7" w:rsidP="00C03EA7">
      <w:pPr>
        <w:spacing w:after="0" w:line="240" w:lineRule="auto"/>
        <w:rPr>
          <w:rFonts w:eastAsia="Times New Roman" w:cs="Calibri"/>
          <w:sz w:val="24"/>
          <w:szCs w:val="24"/>
          <w:lang w:eastAsia="nl-NL"/>
        </w:rPr>
      </w:pPr>
    </w:p>
    <w:tbl>
      <w:tblPr>
        <w:tblW w:w="0" w:type="auto"/>
        <w:tblBorders>
          <w:top w:val="single" w:sz="8" w:space="0" w:color="000000"/>
          <w:bottom w:val="single" w:sz="8" w:space="0" w:color="000000"/>
        </w:tblBorders>
        <w:tblLook w:val="00A0" w:firstRow="1" w:lastRow="0" w:firstColumn="1" w:lastColumn="0" w:noHBand="0" w:noVBand="0"/>
      </w:tblPr>
      <w:tblGrid>
        <w:gridCol w:w="9039"/>
      </w:tblGrid>
      <w:tr w:rsidR="00C03EA7" w:rsidRPr="00C03EA7" w:rsidTr="00123CF3">
        <w:tc>
          <w:tcPr>
            <w:tcW w:w="9039" w:type="dxa"/>
            <w:tcBorders>
              <w:top w:val="single" w:sz="8" w:space="0" w:color="000000"/>
              <w:left w:val="nil"/>
              <w:bottom w:val="single" w:sz="8" w:space="0" w:color="000000"/>
              <w:right w:val="nil"/>
            </w:tcBorders>
          </w:tcPr>
          <w:p w:rsidR="00C03EA7" w:rsidRPr="00C03EA7" w:rsidRDefault="00C03EA7" w:rsidP="00C03EA7">
            <w:pPr>
              <w:spacing w:after="0" w:line="240" w:lineRule="auto"/>
              <w:jc w:val="center"/>
              <w:rPr>
                <w:rFonts w:eastAsia="Times New Roman" w:cs="Calibri"/>
                <w:b/>
                <w:bCs/>
                <w:sz w:val="24"/>
                <w:szCs w:val="24"/>
                <w:lang w:eastAsia="nl-NL"/>
              </w:rPr>
            </w:pPr>
            <w:r w:rsidRPr="00C03EA7">
              <w:rPr>
                <w:rFonts w:eastAsia="Times New Roman" w:cs="Calibri"/>
                <w:b/>
                <w:bCs/>
                <w:i/>
                <w:color w:val="FF0000"/>
                <w:sz w:val="24"/>
                <w:szCs w:val="24"/>
                <w:lang w:eastAsia="nl-NL" w:bidi="he-IL"/>
              </w:rPr>
              <w:br w:type="page"/>
            </w:r>
            <w:r w:rsidRPr="00C03EA7">
              <w:rPr>
                <w:rFonts w:eastAsia="Times New Roman" w:cs="Calibri"/>
                <w:b/>
                <w:bCs/>
                <w:sz w:val="24"/>
                <w:szCs w:val="24"/>
                <w:lang w:eastAsia="nl-NL"/>
              </w:rPr>
              <w:t xml:space="preserve">Ervaringen </w:t>
            </w:r>
            <w:r w:rsidRPr="00C03EA7">
              <w:rPr>
                <w:rFonts w:eastAsia="Times New Roman" w:cs="Calibri"/>
                <w:b/>
                <w:bCs/>
                <w:sz w:val="24"/>
                <w:szCs w:val="24"/>
                <w:lang w:eastAsia="nl-NL"/>
              </w:rPr>
              <w:br/>
              <w:t xml:space="preserve">    (met ziekte,</w:t>
            </w:r>
            <w:r w:rsidR="00701512">
              <w:rPr>
                <w:rFonts w:eastAsia="Times New Roman" w:cs="Calibri"/>
                <w:b/>
                <w:bCs/>
                <w:sz w:val="24"/>
                <w:szCs w:val="24"/>
                <w:lang w:eastAsia="nl-NL"/>
              </w:rPr>
              <w:t xml:space="preserve"> ontwrichting, stoornissen,</w:t>
            </w:r>
            <w:r w:rsidRPr="00C03EA7">
              <w:rPr>
                <w:rFonts w:eastAsia="Times New Roman" w:cs="Calibri"/>
                <w:b/>
                <w:bCs/>
                <w:sz w:val="24"/>
                <w:szCs w:val="24"/>
                <w:lang w:eastAsia="nl-NL"/>
              </w:rPr>
              <w:t xml:space="preserve"> beperkingen en herstel)</w:t>
            </w:r>
          </w:p>
          <w:p w:rsidR="00C03EA7" w:rsidRPr="00C03EA7" w:rsidRDefault="00C03EA7" w:rsidP="00C03EA7">
            <w:pPr>
              <w:spacing w:after="0" w:line="240" w:lineRule="auto"/>
              <w:jc w:val="center"/>
              <w:rPr>
                <w:rFonts w:eastAsia="Times New Roman" w:cs="Calibri"/>
                <w:b/>
                <w:bCs/>
                <w:sz w:val="24"/>
                <w:szCs w:val="24"/>
                <w:lang w:eastAsia="nl-NL"/>
              </w:rPr>
            </w:pPr>
            <w:r w:rsidRPr="00C03EA7">
              <w:rPr>
                <w:rFonts w:eastAsia="Times New Roman" w:cs="Calibri"/>
                <w:b/>
                <w:bCs/>
                <w:sz w:val="24"/>
                <w:szCs w:val="24"/>
                <w:lang w:eastAsia="nl-NL"/>
              </w:rPr>
              <w:t xml:space="preserve">  ↓</w:t>
            </w:r>
          </w:p>
          <w:p w:rsidR="00C03EA7" w:rsidRPr="00C03EA7" w:rsidRDefault="00C03EA7" w:rsidP="00C03EA7">
            <w:pPr>
              <w:spacing w:after="0" w:line="240" w:lineRule="auto"/>
              <w:jc w:val="center"/>
              <w:rPr>
                <w:rFonts w:eastAsia="Times New Roman" w:cs="Calibri"/>
                <w:b/>
                <w:bCs/>
                <w:sz w:val="24"/>
                <w:szCs w:val="24"/>
                <w:lang w:eastAsia="nl-NL"/>
              </w:rPr>
            </w:pPr>
            <w:r w:rsidRPr="00C03EA7">
              <w:rPr>
                <w:rFonts w:eastAsia="Times New Roman" w:cs="Calibri"/>
                <w:b/>
                <w:bCs/>
                <w:sz w:val="24"/>
                <w:szCs w:val="24"/>
                <w:lang w:eastAsia="nl-NL"/>
              </w:rPr>
              <w:t>Ervaringen van anderen</w:t>
            </w:r>
            <w:r w:rsidRPr="00C03EA7">
              <w:rPr>
                <w:rFonts w:eastAsia="Times New Roman" w:cs="Calibri"/>
                <w:b/>
                <w:bCs/>
                <w:sz w:val="24"/>
                <w:szCs w:val="24"/>
                <w:lang w:eastAsia="nl-NL"/>
              </w:rPr>
              <w:tab/>
              <w:t xml:space="preserve">          </w:t>
            </w:r>
            <w:r w:rsidRPr="00C03EA7">
              <w:rPr>
                <w:rFonts w:eastAsia="Times New Roman" w:cs="Calibri"/>
                <w:b/>
                <w:bCs/>
                <w:i/>
                <w:sz w:val="24"/>
                <w:szCs w:val="24"/>
                <w:lang w:eastAsia="nl-NL"/>
              </w:rPr>
              <w:t>Analyse en reflectie</w:t>
            </w:r>
            <w:r w:rsidRPr="00C03EA7">
              <w:rPr>
                <w:rFonts w:eastAsia="Times New Roman" w:cs="Calibri"/>
                <w:b/>
                <w:bCs/>
                <w:sz w:val="24"/>
                <w:szCs w:val="24"/>
                <w:lang w:eastAsia="nl-NL"/>
              </w:rPr>
              <w:tab/>
            </w:r>
            <w:r w:rsidRPr="00C03EA7">
              <w:rPr>
                <w:rFonts w:eastAsia="Times New Roman" w:cs="Calibri"/>
                <w:b/>
                <w:bCs/>
                <w:sz w:val="24"/>
                <w:szCs w:val="24"/>
                <w:lang w:eastAsia="nl-NL"/>
              </w:rPr>
              <w:tab/>
              <w:t>Andere bronnen</w:t>
            </w:r>
          </w:p>
          <w:p w:rsidR="00C03EA7" w:rsidRPr="00C03EA7" w:rsidRDefault="00C03EA7" w:rsidP="00C03EA7">
            <w:pPr>
              <w:spacing w:after="0" w:line="240" w:lineRule="auto"/>
              <w:jc w:val="center"/>
              <w:rPr>
                <w:rFonts w:eastAsia="Times New Roman" w:cs="Calibri"/>
                <w:b/>
                <w:bCs/>
                <w:sz w:val="24"/>
                <w:szCs w:val="24"/>
                <w:lang w:eastAsia="nl-NL"/>
              </w:rPr>
            </w:pPr>
            <w:r w:rsidRPr="00C03EA7">
              <w:rPr>
                <w:rFonts w:eastAsia="Times New Roman" w:cs="Calibri"/>
                <w:b/>
                <w:bCs/>
                <w:sz w:val="24"/>
                <w:szCs w:val="24"/>
                <w:lang w:eastAsia="nl-NL"/>
              </w:rPr>
              <w:t>↓</w:t>
            </w:r>
            <w:r w:rsidRPr="00C03EA7">
              <w:rPr>
                <w:rFonts w:eastAsia="Times New Roman" w:cs="Calibri"/>
                <w:b/>
                <w:bCs/>
                <w:sz w:val="24"/>
                <w:szCs w:val="24"/>
                <w:lang w:eastAsia="nl-NL"/>
              </w:rPr>
              <w:tab/>
            </w:r>
            <w:r w:rsidRPr="00C03EA7">
              <w:rPr>
                <w:rFonts w:eastAsia="Times New Roman" w:cs="Calibri"/>
                <w:b/>
                <w:bCs/>
                <w:sz w:val="24"/>
                <w:szCs w:val="24"/>
                <w:lang w:eastAsia="nl-NL"/>
              </w:rPr>
              <w:tab/>
            </w:r>
            <w:r w:rsidRPr="00C03EA7">
              <w:rPr>
                <w:rFonts w:eastAsia="Times New Roman" w:cs="Calibri"/>
                <w:b/>
                <w:bCs/>
                <w:sz w:val="24"/>
                <w:szCs w:val="24"/>
                <w:lang w:eastAsia="nl-NL"/>
              </w:rPr>
              <w:tab/>
              <w:t xml:space="preserve">                ↓</w:t>
            </w:r>
            <w:r w:rsidRPr="00C03EA7">
              <w:rPr>
                <w:rFonts w:eastAsia="Times New Roman" w:cs="Calibri"/>
                <w:b/>
                <w:bCs/>
                <w:sz w:val="24"/>
                <w:szCs w:val="24"/>
                <w:lang w:eastAsia="nl-NL"/>
              </w:rPr>
              <w:tab/>
            </w:r>
            <w:r w:rsidRPr="00C03EA7">
              <w:rPr>
                <w:rFonts w:eastAsia="Times New Roman" w:cs="Calibri"/>
                <w:b/>
                <w:bCs/>
                <w:sz w:val="24"/>
                <w:szCs w:val="24"/>
                <w:lang w:eastAsia="nl-NL"/>
              </w:rPr>
              <w:tab/>
            </w:r>
            <w:r w:rsidRPr="00C03EA7">
              <w:rPr>
                <w:rFonts w:eastAsia="Times New Roman" w:cs="Calibri"/>
                <w:b/>
                <w:bCs/>
                <w:sz w:val="24"/>
                <w:szCs w:val="24"/>
                <w:lang w:eastAsia="nl-NL"/>
              </w:rPr>
              <w:tab/>
            </w:r>
            <w:r w:rsidRPr="00C03EA7">
              <w:rPr>
                <w:rFonts w:eastAsia="Times New Roman" w:cs="Calibri"/>
                <w:b/>
                <w:bCs/>
                <w:sz w:val="24"/>
                <w:szCs w:val="24"/>
                <w:lang w:eastAsia="nl-NL"/>
              </w:rPr>
              <w:tab/>
              <w:t>↓</w:t>
            </w:r>
          </w:p>
          <w:p w:rsidR="00C03EA7" w:rsidRPr="00C03EA7" w:rsidRDefault="00C03EA7" w:rsidP="00C03EA7">
            <w:pPr>
              <w:spacing w:after="0" w:line="240" w:lineRule="auto"/>
              <w:jc w:val="center"/>
              <w:rPr>
                <w:rFonts w:eastAsia="Times New Roman" w:cs="Calibri"/>
                <w:b/>
                <w:bCs/>
                <w:sz w:val="24"/>
                <w:szCs w:val="24"/>
                <w:lang w:eastAsia="nl-NL"/>
              </w:rPr>
            </w:pPr>
            <w:r w:rsidRPr="00C03EA7">
              <w:rPr>
                <w:rFonts w:eastAsia="Times New Roman" w:cs="Calibri"/>
                <w:b/>
                <w:bCs/>
                <w:sz w:val="24"/>
                <w:szCs w:val="24"/>
                <w:lang w:eastAsia="nl-NL"/>
              </w:rPr>
              <w:t xml:space="preserve">→        </w:t>
            </w:r>
            <w:r w:rsidRPr="00C03EA7">
              <w:rPr>
                <w:rFonts w:eastAsia="Times New Roman" w:cs="Calibri"/>
                <w:b/>
                <w:bCs/>
                <w:sz w:val="24"/>
                <w:szCs w:val="24"/>
                <w:lang w:eastAsia="nl-NL"/>
              </w:rPr>
              <w:tab/>
              <w:t xml:space="preserve">                           Ervaringskennis</w:t>
            </w:r>
            <w:r w:rsidRPr="00C03EA7">
              <w:rPr>
                <w:rFonts w:eastAsia="Times New Roman" w:cs="Calibri"/>
                <w:b/>
                <w:bCs/>
                <w:sz w:val="24"/>
                <w:szCs w:val="24"/>
                <w:lang w:eastAsia="nl-NL"/>
              </w:rPr>
              <w:tab/>
            </w:r>
            <w:r w:rsidRPr="00C03EA7">
              <w:rPr>
                <w:rFonts w:eastAsia="Times New Roman" w:cs="Calibri"/>
                <w:b/>
                <w:bCs/>
                <w:sz w:val="24"/>
                <w:szCs w:val="24"/>
                <w:lang w:eastAsia="nl-NL"/>
              </w:rPr>
              <w:tab/>
              <w:t xml:space="preserve">         ←</w:t>
            </w:r>
          </w:p>
          <w:p w:rsidR="00C03EA7" w:rsidRPr="00C03EA7" w:rsidRDefault="00C03EA7" w:rsidP="00C03EA7">
            <w:pPr>
              <w:spacing w:after="0" w:line="240" w:lineRule="auto"/>
              <w:jc w:val="center"/>
              <w:rPr>
                <w:rFonts w:eastAsia="Times New Roman" w:cs="Calibri"/>
                <w:b/>
                <w:bCs/>
                <w:sz w:val="24"/>
                <w:szCs w:val="24"/>
                <w:lang w:eastAsia="nl-NL"/>
              </w:rPr>
            </w:pPr>
            <w:r w:rsidRPr="00C03EA7">
              <w:rPr>
                <w:rFonts w:eastAsia="Times New Roman" w:cs="Calibri"/>
                <w:b/>
                <w:bCs/>
                <w:sz w:val="24"/>
                <w:szCs w:val="24"/>
                <w:lang w:eastAsia="nl-NL"/>
              </w:rPr>
              <w:t xml:space="preserve">  ↓</w:t>
            </w:r>
          </w:p>
          <w:p w:rsidR="00C03EA7" w:rsidRPr="00C03EA7" w:rsidRDefault="00C03EA7" w:rsidP="00C03EA7">
            <w:pPr>
              <w:spacing w:after="0" w:line="240" w:lineRule="auto"/>
              <w:jc w:val="center"/>
              <w:rPr>
                <w:rFonts w:eastAsia="Times New Roman" w:cs="Calibri"/>
                <w:b/>
                <w:bCs/>
                <w:i/>
                <w:sz w:val="24"/>
                <w:szCs w:val="24"/>
                <w:lang w:eastAsia="nl-NL"/>
              </w:rPr>
            </w:pPr>
            <w:r w:rsidRPr="00C03EA7">
              <w:rPr>
                <w:rFonts w:eastAsia="Times New Roman" w:cs="Calibri"/>
                <w:b/>
                <w:bCs/>
                <w:i/>
                <w:sz w:val="24"/>
                <w:szCs w:val="24"/>
                <w:lang w:eastAsia="nl-NL"/>
              </w:rPr>
              <w:t xml:space="preserve">         Ervaringskennis professioneel leren inzetten binnen het kader van de rol van professioneel hulpverlener </w:t>
            </w:r>
          </w:p>
          <w:p w:rsidR="00C03EA7" w:rsidRPr="00C03EA7" w:rsidRDefault="00C03EA7" w:rsidP="00C03EA7">
            <w:pPr>
              <w:spacing w:after="0" w:line="240" w:lineRule="auto"/>
              <w:jc w:val="center"/>
              <w:rPr>
                <w:rFonts w:eastAsia="Times New Roman" w:cs="Calibri"/>
                <w:b/>
                <w:bCs/>
                <w:sz w:val="24"/>
                <w:szCs w:val="24"/>
                <w:lang w:eastAsia="nl-NL"/>
              </w:rPr>
            </w:pPr>
            <w:r w:rsidRPr="00C03EA7">
              <w:rPr>
                <w:rFonts w:eastAsia="Times New Roman" w:cs="Calibri"/>
                <w:b/>
                <w:bCs/>
                <w:sz w:val="24"/>
                <w:szCs w:val="24"/>
                <w:lang w:eastAsia="nl-NL"/>
              </w:rPr>
              <w:t xml:space="preserve">  ↓ </w:t>
            </w:r>
          </w:p>
          <w:p w:rsidR="00C03EA7" w:rsidRPr="00C03EA7" w:rsidRDefault="00C03EA7" w:rsidP="00C03EA7">
            <w:pPr>
              <w:spacing w:after="0" w:line="240" w:lineRule="auto"/>
              <w:jc w:val="center"/>
              <w:rPr>
                <w:rFonts w:eastAsia="Times New Roman" w:cs="Calibri"/>
                <w:b/>
                <w:bCs/>
                <w:sz w:val="24"/>
                <w:szCs w:val="24"/>
                <w:lang w:eastAsia="nl-NL"/>
              </w:rPr>
            </w:pPr>
            <w:r w:rsidRPr="00C03EA7">
              <w:rPr>
                <w:rFonts w:eastAsia="Times New Roman" w:cs="Calibri"/>
                <w:b/>
                <w:bCs/>
                <w:sz w:val="24"/>
                <w:szCs w:val="24"/>
                <w:lang w:eastAsia="nl-NL"/>
              </w:rPr>
              <w:t>Ervaringsdeskundige professioneel hulpverlener</w:t>
            </w:r>
          </w:p>
          <w:p w:rsidR="00C03EA7" w:rsidRPr="00C03EA7" w:rsidRDefault="00C03EA7" w:rsidP="00C03EA7">
            <w:pPr>
              <w:spacing w:after="0" w:line="240" w:lineRule="auto"/>
              <w:jc w:val="center"/>
              <w:rPr>
                <w:rFonts w:eastAsia="Times New Roman" w:cs="Calibri"/>
                <w:b/>
                <w:bCs/>
                <w:sz w:val="24"/>
                <w:szCs w:val="24"/>
                <w:lang w:eastAsia="nl-NL"/>
              </w:rPr>
            </w:pPr>
            <w:r w:rsidRPr="00C03EA7">
              <w:rPr>
                <w:rFonts w:eastAsia="Times New Roman" w:cs="Calibri"/>
                <w:b/>
                <w:bCs/>
                <w:sz w:val="24"/>
                <w:szCs w:val="24"/>
                <w:lang w:eastAsia="nl-NL"/>
              </w:rPr>
              <w:t xml:space="preserve">  ↓</w:t>
            </w:r>
          </w:p>
          <w:p w:rsidR="00C03EA7" w:rsidRPr="00C03EA7" w:rsidRDefault="00C03EA7" w:rsidP="00C03EA7">
            <w:pPr>
              <w:spacing w:after="0" w:line="240" w:lineRule="auto"/>
              <w:jc w:val="center"/>
              <w:rPr>
                <w:rFonts w:eastAsia="Times New Roman" w:cs="Calibri"/>
                <w:b/>
                <w:bCs/>
                <w:i/>
                <w:sz w:val="24"/>
                <w:szCs w:val="24"/>
                <w:lang w:eastAsia="nl-NL"/>
              </w:rPr>
            </w:pPr>
            <w:r w:rsidRPr="00C03EA7">
              <w:rPr>
                <w:rFonts w:eastAsia="Times New Roman" w:cs="Calibri"/>
                <w:b/>
                <w:bCs/>
                <w:i/>
                <w:sz w:val="24"/>
                <w:szCs w:val="24"/>
                <w:lang w:eastAsia="nl-NL"/>
              </w:rPr>
              <w:t xml:space="preserve">        Ingezet in verschillende rollen </w:t>
            </w:r>
            <w:r w:rsidRPr="00C03EA7">
              <w:rPr>
                <w:rFonts w:eastAsia="Times New Roman" w:cs="Calibri"/>
                <w:b/>
                <w:bCs/>
                <w:i/>
                <w:sz w:val="24"/>
                <w:szCs w:val="24"/>
                <w:lang w:eastAsia="nl-NL"/>
              </w:rPr>
              <w:br/>
              <w:t xml:space="preserve">       van ervaringsdeskundige hulpverlener</w:t>
            </w:r>
          </w:p>
          <w:p w:rsidR="00C03EA7" w:rsidRPr="00C03EA7" w:rsidRDefault="00C03EA7" w:rsidP="00C03EA7">
            <w:pPr>
              <w:spacing w:after="0" w:line="240" w:lineRule="auto"/>
              <w:rPr>
                <w:rFonts w:eastAsia="Times New Roman" w:cs="Calibri"/>
                <w:b/>
                <w:bCs/>
                <w:sz w:val="24"/>
                <w:szCs w:val="24"/>
                <w:lang w:eastAsia="nl-NL"/>
              </w:rPr>
            </w:pPr>
          </w:p>
        </w:tc>
      </w:tr>
    </w:tbl>
    <w:p w:rsidR="00C03EA7" w:rsidRPr="00C03EA7" w:rsidRDefault="00C03EA7" w:rsidP="00C03EA7">
      <w:pPr>
        <w:spacing w:after="0" w:line="240" w:lineRule="auto"/>
        <w:rPr>
          <w:rFonts w:eastAsia="Times New Roman" w:cs="Times New Roman"/>
          <w:sz w:val="24"/>
          <w:szCs w:val="24"/>
          <w:lang w:eastAsia="nl-NL"/>
        </w:rPr>
      </w:pPr>
    </w:p>
    <w:p w:rsidR="00C03EA7" w:rsidRPr="00C03EA7" w:rsidRDefault="00C03EA7" w:rsidP="00C03EA7">
      <w:pPr>
        <w:spacing w:after="0" w:line="240" w:lineRule="auto"/>
        <w:rPr>
          <w:rFonts w:eastAsia="Times New Roman" w:cs="Calibri"/>
          <w:sz w:val="24"/>
          <w:szCs w:val="24"/>
          <w:lang w:eastAsia="nl-NL"/>
        </w:rPr>
      </w:pPr>
      <w:r w:rsidRPr="00C03EA7">
        <w:rPr>
          <w:rFonts w:eastAsia="Times New Roman" w:cs="Calibri"/>
          <w:sz w:val="24"/>
          <w:szCs w:val="24"/>
          <w:lang w:eastAsia="nl-NL"/>
        </w:rPr>
        <w:t xml:space="preserve">Ik hoop dat we met openheid en in een veilige en uitnodigende sfeer de aanwezige ervaringskennis kunnen aanboren en tot uitdrukking </w:t>
      </w:r>
      <w:r w:rsidR="00035B69">
        <w:rPr>
          <w:rFonts w:eastAsia="Times New Roman" w:cs="Calibri"/>
          <w:sz w:val="24"/>
          <w:szCs w:val="24"/>
          <w:lang w:eastAsia="nl-NL"/>
        </w:rPr>
        <w:t xml:space="preserve">kunnen </w:t>
      </w:r>
      <w:r w:rsidRPr="00C03EA7">
        <w:rPr>
          <w:rFonts w:eastAsia="Times New Roman" w:cs="Calibri"/>
          <w:sz w:val="24"/>
          <w:szCs w:val="24"/>
          <w:lang w:eastAsia="nl-NL"/>
        </w:rPr>
        <w:t>brengen</w:t>
      </w:r>
      <w:r w:rsidR="00701512">
        <w:rPr>
          <w:rFonts w:eastAsia="Times New Roman" w:cs="Calibri"/>
          <w:sz w:val="24"/>
          <w:szCs w:val="24"/>
          <w:lang w:eastAsia="nl-NL"/>
        </w:rPr>
        <w:t>.</w:t>
      </w:r>
    </w:p>
    <w:p w:rsidR="00C03EA7" w:rsidRPr="00C03EA7" w:rsidRDefault="00C03EA7" w:rsidP="00C03EA7">
      <w:pPr>
        <w:spacing w:after="0" w:line="240" w:lineRule="auto"/>
        <w:rPr>
          <w:rFonts w:eastAsia="Times New Roman" w:cs="Calibri"/>
          <w:sz w:val="24"/>
          <w:szCs w:val="24"/>
          <w:lang w:eastAsia="nl-NL"/>
        </w:rPr>
      </w:pPr>
    </w:p>
    <w:p w:rsidR="00C03EA7" w:rsidRPr="00C03EA7" w:rsidRDefault="00C03EA7" w:rsidP="00C03EA7">
      <w:pPr>
        <w:spacing w:after="0" w:line="240" w:lineRule="auto"/>
        <w:rPr>
          <w:rFonts w:eastAsia="Times New Roman" w:cs="Calibri"/>
          <w:sz w:val="24"/>
          <w:szCs w:val="24"/>
          <w:lang w:eastAsia="nl-NL"/>
        </w:rPr>
      </w:pPr>
    </w:p>
    <w:p w:rsidR="00B72FDF" w:rsidRDefault="00C03EA7" w:rsidP="00C03EA7">
      <w:pPr>
        <w:tabs>
          <w:tab w:val="left" w:pos="5610"/>
        </w:tabs>
        <w:spacing w:after="0" w:line="240" w:lineRule="auto"/>
        <w:rPr>
          <w:rFonts w:eastAsia="Times New Roman" w:cs="Calibri"/>
          <w:sz w:val="24"/>
          <w:szCs w:val="24"/>
          <w:lang w:eastAsia="nl-NL"/>
        </w:rPr>
      </w:pPr>
      <w:r w:rsidRPr="00C03EA7">
        <w:rPr>
          <w:rFonts w:eastAsia="Times New Roman" w:cs="Calibri"/>
          <w:sz w:val="24"/>
          <w:szCs w:val="24"/>
          <w:lang w:eastAsia="nl-NL"/>
        </w:rPr>
        <w:t>Alie Weerman, docent ervaringsdeskundigheid</w:t>
      </w:r>
    </w:p>
    <w:p w:rsidR="00B72FDF" w:rsidRDefault="00B72FDF">
      <w:pPr>
        <w:rPr>
          <w:rFonts w:eastAsia="Times New Roman" w:cs="Calibri"/>
          <w:sz w:val="24"/>
          <w:szCs w:val="24"/>
          <w:lang w:eastAsia="nl-NL"/>
        </w:rPr>
      </w:pPr>
      <w:r>
        <w:rPr>
          <w:rFonts w:eastAsia="Times New Roman" w:cs="Calibri"/>
          <w:sz w:val="24"/>
          <w:szCs w:val="24"/>
          <w:lang w:eastAsia="nl-NL"/>
        </w:rPr>
        <w:br w:type="page"/>
      </w:r>
    </w:p>
    <w:p w:rsidR="00B72FDF" w:rsidRPr="003C10AC" w:rsidRDefault="00B72FDF" w:rsidP="00B72FDF">
      <w:pPr>
        <w:pStyle w:val="Lijstalinea"/>
        <w:numPr>
          <w:ilvl w:val="0"/>
          <w:numId w:val="10"/>
        </w:numPr>
        <w:spacing w:after="0" w:line="240" w:lineRule="auto"/>
        <w:rPr>
          <w:rFonts w:ascii="Calibri" w:eastAsia="Times New Roman" w:hAnsi="Calibri" w:cs="Calibri"/>
          <w:b/>
          <w:sz w:val="28"/>
          <w:szCs w:val="28"/>
          <w:lang w:eastAsia="nl-NL"/>
        </w:rPr>
      </w:pPr>
      <w:r w:rsidRPr="003C10AC">
        <w:rPr>
          <w:rFonts w:ascii="Calibri" w:eastAsia="Times New Roman" w:hAnsi="Calibri" w:cs="Calibri"/>
          <w:b/>
          <w:sz w:val="28"/>
          <w:szCs w:val="28"/>
          <w:lang w:eastAsia="nl-NL"/>
        </w:rPr>
        <w:lastRenderedPageBreak/>
        <w:t>Praktische gegevens</w:t>
      </w:r>
    </w:p>
    <w:p w:rsidR="00B72FDF" w:rsidRPr="003C10AC" w:rsidRDefault="00B72FDF" w:rsidP="00B72FDF">
      <w:pPr>
        <w:spacing w:after="0" w:line="240" w:lineRule="auto"/>
        <w:ind w:left="2007"/>
        <w:rPr>
          <w:rFonts w:ascii="Calibri" w:eastAsia="Times New Roman" w:hAnsi="Calibri" w:cs="Calibri"/>
          <w:b/>
          <w:sz w:val="28"/>
          <w:szCs w:val="28"/>
          <w:lang w:eastAsia="nl-NL"/>
        </w:rPr>
      </w:pPr>
    </w:p>
    <w:p w:rsidR="00B72FDF" w:rsidRPr="00B72FDF" w:rsidRDefault="00B72FDF" w:rsidP="00B72FDF">
      <w:pPr>
        <w:spacing w:after="0" w:line="240" w:lineRule="auto"/>
        <w:rPr>
          <w:rFonts w:ascii="Calibri" w:eastAsia="Times New Roman" w:hAnsi="Calibri" w:cs="Calibri"/>
          <w:b/>
          <w:sz w:val="24"/>
          <w:szCs w:val="24"/>
          <w:lang w:eastAsia="nl-NL"/>
        </w:rPr>
      </w:pPr>
      <w:r w:rsidRPr="00B72FDF">
        <w:rPr>
          <w:rFonts w:ascii="Calibri" w:eastAsia="Times New Roman" w:hAnsi="Calibri" w:cs="Calibri"/>
          <w:b/>
          <w:sz w:val="24"/>
          <w:szCs w:val="24"/>
          <w:lang w:eastAsia="nl-NL"/>
        </w:rPr>
        <w:t>Data</w:t>
      </w:r>
    </w:p>
    <w:p w:rsidR="00B72FDF" w:rsidRPr="00B72FDF" w:rsidRDefault="00B72FDF" w:rsidP="00B72FDF">
      <w:pPr>
        <w:spacing w:after="0" w:line="240" w:lineRule="auto"/>
        <w:rPr>
          <w:rFonts w:ascii="Calibri" w:eastAsia="Times New Roman" w:hAnsi="Calibri" w:cs="Calibri"/>
          <w:sz w:val="24"/>
          <w:szCs w:val="24"/>
          <w:lang w:eastAsia="nl-NL"/>
        </w:rPr>
      </w:pPr>
      <w:r w:rsidRPr="00B72FDF">
        <w:rPr>
          <w:rFonts w:ascii="Calibri" w:eastAsia="Times New Roman" w:hAnsi="Calibri" w:cs="Calibri"/>
          <w:sz w:val="24"/>
          <w:szCs w:val="24"/>
          <w:lang w:eastAsia="nl-NL"/>
        </w:rPr>
        <w:t>De cursus vindt plaats op de volgende data en tijdstippen:</w:t>
      </w:r>
    </w:p>
    <w:p w:rsidR="009D2808" w:rsidRDefault="009D2808" w:rsidP="00B72FD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4 en 11 oktober </w:t>
      </w:r>
    </w:p>
    <w:p w:rsidR="009D2808" w:rsidRDefault="009D2808" w:rsidP="00B72FD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1, 15 en 29 november</w:t>
      </w:r>
    </w:p>
    <w:p w:rsidR="009D2808" w:rsidRDefault="009D2808" w:rsidP="00B72FD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13 en 20 december</w:t>
      </w:r>
    </w:p>
    <w:p w:rsidR="009D2808" w:rsidRDefault="009D2808" w:rsidP="00B72FD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10 en 24 januari 2017</w:t>
      </w:r>
    </w:p>
    <w:p w:rsidR="009D2808" w:rsidRDefault="009D2808" w:rsidP="00B72FD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7 en 14 februari </w:t>
      </w:r>
    </w:p>
    <w:p w:rsidR="009D2808" w:rsidRDefault="009D2808" w:rsidP="00B72FD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7 en 21 maart</w:t>
      </w:r>
    </w:p>
    <w:p w:rsidR="009D2808" w:rsidRDefault="009D2808" w:rsidP="00B72FD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4,</w:t>
      </w:r>
      <w:r w:rsidR="003C10AC">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18 en 25 april.</w:t>
      </w:r>
    </w:p>
    <w:p w:rsidR="00B72FDF" w:rsidRDefault="00B72FDF" w:rsidP="00B72FD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w:t>
      </w:r>
    </w:p>
    <w:p w:rsidR="00B72FDF" w:rsidRPr="00B72FDF" w:rsidRDefault="00B72FDF" w:rsidP="00B72FDF">
      <w:pPr>
        <w:spacing w:after="0" w:line="240" w:lineRule="auto"/>
        <w:rPr>
          <w:rFonts w:ascii="Calibri" w:eastAsia="Times New Roman" w:hAnsi="Calibri" w:cs="Calibri"/>
          <w:sz w:val="24"/>
          <w:szCs w:val="24"/>
          <w:lang w:eastAsia="nl-NL"/>
        </w:rPr>
      </w:pPr>
      <w:r w:rsidRPr="00B72FDF">
        <w:rPr>
          <w:rFonts w:ascii="Calibri" w:eastAsia="Times New Roman" w:hAnsi="Calibri" w:cs="Calibri"/>
          <w:b/>
          <w:sz w:val="24"/>
          <w:szCs w:val="24"/>
          <w:lang w:eastAsia="nl-NL"/>
        </w:rPr>
        <w:t>Lo</w:t>
      </w:r>
      <w:r w:rsidR="00C73790">
        <w:rPr>
          <w:rFonts w:ascii="Calibri" w:eastAsia="Times New Roman" w:hAnsi="Calibri" w:cs="Calibri"/>
          <w:b/>
          <w:sz w:val="24"/>
          <w:szCs w:val="24"/>
          <w:lang w:eastAsia="nl-NL"/>
        </w:rPr>
        <w:t xml:space="preserve">catie </w:t>
      </w:r>
    </w:p>
    <w:p w:rsidR="00B72FDF" w:rsidRPr="00B72FDF" w:rsidRDefault="00B72FDF" w:rsidP="00B72FDF">
      <w:pPr>
        <w:spacing w:after="0" w:line="240" w:lineRule="auto"/>
        <w:rPr>
          <w:rFonts w:ascii="Calibri" w:eastAsia="Times New Roman" w:hAnsi="Calibri" w:cs="Calibri"/>
          <w:sz w:val="24"/>
          <w:szCs w:val="24"/>
          <w:lang w:eastAsia="nl-NL"/>
        </w:rPr>
      </w:pPr>
      <w:r w:rsidRPr="00B72FDF">
        <w:rPr>
          <w:rFonts w:ascii="Calibri" w:eastAsia="Times New Roman" w:hAnsi="Calibri" w:cs="Calibri"/>
          <w:sz w:val="24"/>
          <w:szCs w:val="24"/>
          <w:lang w:eastAsia="nl-NL"/>
        </w:rPr>
        <w:t>Elke b</w:t>
      </w:r>
      <w:r>
        <w:rPr>
          <w:rFonts w:ascii="Calibri" w:eastAsia="Times New Roman" w:hAnsi="Calibri" w:cs="Calibri"/>
          <w:sz w:val="24"/>
          <w:szCs w:val="24"/>
          <w:lang w:eastAsia="nl-NL"/>
        </w:rPr>
        <w:t>ijeenkomst vindt plaats in, in het hoofdgebouw van Windesheim</w:t>
      </w:r>
      <w:r w:rsidR="00C73790">
        <w:rPr>
          <w:rFonts w:ascii="Calibri" w:eastAsia="Times New Roman" w:hAnsi="Calibri" w:cs="Calibri"/>
          <w:sz w:val="24"/>
          <w:szCs w:val="24"/>
          <w:lang w:eastAsia="nl-NL"/>
        </w:rPr>
        <w:t>, Campus 2-6 Zwolle</w:t>
      </w:r>
      <w:r>
        <w:rPr>
          <w:rFonts w:ascii="Calibri" w:eastAsia="Times New Roman" w:hAnsi="Calibri" w:cs="Calibri"/>
          <w:sz w:val="24"/>
          <w:szCs w:val="24"/>
          <w:lang w:eastAsia="nl-NL"/>
        </w:rPr>
        <w:t>.</w:t>
      </w:r>
    </w:p>
    <w:p w:rsidR="00B72FDF" w:rsidRPr="00B72FDF" w:rsidRDefault="00B72FDF" w:rsidP="00B72FD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We beginnen om 17.45</w:t>
      </w:r>
      <w:r w:rsidRPr="00B72FDF">
        <w:rPr>
          <w:rFonts w:ascii="Calibri" w:eastAsia="Times New Roman" w:hAnsi="Calibri" w:cs="Calibri"/>
          <w:sz w:val="24"/>
          <w:szCs w:val="24"/>
          <w:lang w:eastAsia="nl-NL"/>
        </w:rPr>
        <w:t xml:space="preserve"> uur met</w:t>
      </w:r>
      <w:r>
        <w:rPr>
          <w:rFonts w:ascii="Calibri" w:eastAsia="Times New Roman" w:hAnsi="Calibri" w:cs="Calibri"/>
          <w:sz w:val="24"/>
          <w:szCs w:val="24"/>
          <w:lang w:eastAsia="nl-NL"/>
        </w:rPr>
        <w:t xml:space="preserve"> soep en</w:t>
      </w:r>
      <w:r w:rsidRPr="00B72FDF">
        <w:rPr>
          <w:rFonts w:ascii="Calibri" w:eastAsia="Times New Roman" w:hAnsi="Calibri" w:cs="Calibri"/>
          <w:sz w:val="24"/>
          <w:szCs w:val="24"/>
          <w:lang w:eastAsia="nl-NL"/>
        </w:rPr>
        <w:t xml:space="preserve"> een broodje. De bijeenkomst eindigt steeds om 21.00 uur.</w:t>
      </w:r>
    </w:p>
    <w:p w:rsidR="00B72FDF" w:rsidRPr="00B72FDF" w:rsidRDefault="00B72FDF" w:rsidP="00B72FDF">
      <w:pPr>
        <w:spacing w:after="0" w:line="240" w:lineRule="auto"/>
        <w:rPr>
          <w:rFonts w:ascii="Calibri" w:eastAsia="Times New Roman" w:hAnsi="Calibri" w:cs="Calibri"/>
          <w:sz w:val="24"/>
          <w:szCs w:val="24"/>
          <w:lang w:eastAsia="nl-NL"/>
        </w:rPr>
      </w:pPr>
    </w:p>
    <w:p w:rsidR="00B72FDF" w:rsidRPr="00B72FDF" w:rsidRDefault="00B72FDF" w:rsidP="00B72FDF">
      <w:pPr>
        <w:spacing w:after="0" w:line="240" w:lineRule="auto"/>
        <w:rPr>
          <w:rFonts w:ascii="Calibri" w:eastAsia="Times New Roman" w:hAnsi="Calibri" w:cs="Calibri"/>
          <w:sz w:val="24"/>
          <w:szCs w:val="24"/>
          <w:lang w:eastAsia="nl-NL"/>
        </w:rPr>
      </w:pPr>
      <w:r w:rsidRPr="00B72FDF">
        <w:rPr>
          <w:rFonts w:ascii="Calibri" w:eastAsia="Times New Roman" w:hAnsi="Calibri" w:cs="Calibri"/>
          <w:b/>
          <w:sz w:val="24"/>
          <w:szCs w:val="24"/>
          <w:lang w:eastAsia="nl-NL"/>
        </w:rPr>
        <w:t>Docent</w:t>
      </w:r>
    </w:p>
    <w:p w:rsidR="00B72FDF" w:rsidRPr="00B72FDF" w:rsidRDefault="00B72FDF" w:rsidP="00B72FDF">
      <w:pPr>
        <w:spacing w:after="0" w:line="240" w:lineRule="auto"/>
        <w:rPr>
          <w:rFonts w:ascii="Calibri" w:eastAsia="Times New Roman" w:hAnsi="Calibri" w:cs="Calibri"/>
          <w:sz w:val="24"/>
          <w:szCs w:val="24"/>
          <w:lang w:eastAsia="nl-NL"/>
        </w:rPr>
      </w:pPr>
      <w:r w:rsidRPr="00B72FDF">
        <w:rPr>
          <w:rFonts w:ascii="Calibri" w:eastAsia="Times New Roman" w:hAnsi="Calibri" w:cs="Calibri"/>
          <w:sz w:val="24"/>
          <w:szCs w:val="24"/>
          <w:lang w:eastAsia="nl-NL"/>
        </w:rPr>
        <w:t xml:space="preserve">Alie Weerman, </w:t>
      </w:r>
      <w:hyperlink r:id="rId10" w:history="1">
        <w:r w:rsidRPr="00B72FDF">
          <w:rPr>
            <w:rFonts w:ascii="Calibri" w:eastAsia="Times New Roman" w:hAnsi="Calibri" w:cs="Calibri"/>
            <w:color w:val="0000FF"/>
            <w:sz w:val="24"/>
            <w:szCs w:val="24"/>
            <w:u w:val="single"/>
            <w:lang w:eastAsia="nl-NL"/>
          </w:rPr>
          <w:t>a.weerman@windesheim.nl</w:t>
        </w:r>
      </w:hyperlink>
      <w:r w:rsidRPr="00B72FDF">
        <w:rPr>
          <w:rFonts w:ascii="Calibri" w:eastAsia="Times New Roman" w:hAnsi="Calibri" w:cs="Calibri"/>
          <w:sz w:val="24"/>
          <w:szCs w:val="24"/>
          <w:lang w:eastAsia="nl-NL"/>
        </w:rPr>
        <w:t>; tel. 0657539885</w:t>
      </w:r>
    </w:p>
    <w:p w:rsidR="00B72FDF" w:rsidRPr="00B72FDF" w:rsidRDefault="00B72FDF" w:rsidP="00B72FDF">
      <w:pPr>
        <w:spacing w:after="0" w:line="240" w:lineRule="auto"/>
        <w:rPr>
          <w:rFonts w:ascii="Calibri" w:eastAsia="Times New Roman" w:hAnsi="Calibri" w:cs="Calibri"/>
          <w:sz w:val="24"/>
          <w:szCs w:val="24"/>
          <w:lang w:eastAsia="nl-NL"/>
        </w:rPr>
      </w:pPr>
      <w:r w:rsidRPr="00B72FDF">
        <w:rPr>
          <w:rFonts w:ascii="Calibri" w:eastAsia="Times New Roman" w:hAnsi="Calibri" w:cs="Calibri"/>
          <w:sz w:val="24"/>
          <w:szCs w:val="24"/>
          <w:lang w:eastAsia="nl-NL"/>
        </w:rPr>
        <w:t>Adres: Hogeschool Windesheim, afdeling SPH, kamer C208, Postbus 10090, 8000GB Zwolle.</w:t>
      </w:r>
    </w:p>
    <w:p w:rsidR="00B72FDF" w:rsidRPr="00B72FDF" w:rsidRDefault="00B72FDF" w:rsidP="00B72FDF">
      <w:pPr>
        <w:spacing w:after="0" w:line="240" w:lineRule="auto"/>
        <w:rPr>
          <w:rFonts w:ascii="Calibri" w:eastAsia="Times New Roman" w:hAnsi="Calibri" w:cs="Calibri"/>
          <w:sz w:val="24"/>
          <w:szCs w:val="24"/>
          <w:lang w:eastAsia="nl-NL"/>
        </w:rPr>
      </w:pPr>
    </w:p>
    <w:p w:rsidR="00B72FDF" w:rsidRPr="00B72FDF" w:rsidRDefault="00B72FDF" w:rsidP="00B72FDF">
      <w:pPr>
        <w:spacing w:after="0" w:line="240" w:lineRule="auto"/>
        <w:rPr>
          <w:rFonts w:ascii="Calibri" w:eastAsia="Times New Roman" w:hAnsi="Calibri" w:cs="Calibri"/>
          <w:color w:val="000000"/>
          <w:sz w:val="24"/>
          <w:szCs w:val="24"/>
          <w:lang w:eastAsia="nl-NL"/>
        </w:rPr>
      </w:pPr>
      <w:r w:rsidRPr="00B72FDF">
        <w:rPr>
          <w:rFonts w:ascii="Calibri" w:eastAsia="Times New Roman" w:hAnsi="Calibri" w:cs="Calibri"/>
          <w:b/>
          <w:color w:val="000000"/>
          <w:sz w:val="24"/>
          <w:szCs w:val="24"/>
          <w:lang w:eastAsia="nl-NL"/>
        </w:rPr>
        <w:t>Studiemateriaal</w:t>
      </w:r>
    </w:p>
    <w:p w:rsidR="00D41269" w:rsidRDefault="00D41269" w:rsidP="00B72FDF">
      <w:pPr>
        <w:numPr>
          <w:ilvl w:val="0"/>
          <w:numId w:val="7"/>
        </w:num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Van Erp, e.a. (2015). </w:t>
      </w:r>
      <w:r>
        <w:rPr>
          <w:rFonts w:ascii="Calibri" w:eastAsia="Times New Roman" w:hAnsi="Calibri" w:cs="Calibri"/>
          <w:color w:val="000000"/>
          <w:sz w:val="24"/>
          <w:szCs w:val="24"/>
          <w:u w:val="single"/>
          <w:lang w:eastAsia="nl-NL"/>
        </w:rPr>
        <w:t>Basiscurriculum Ervaringsdeskundigheid.</w:t>
      </w:r>
      <w:r>
        <w:rPr>
          <w:rFonts w:ascii="Calibri" w:eastAsia="Times New Roman" w:hAnsi="Calibri" w:cs="Calibri"/>
          <w:color w:val="000000"/>
          <w:sz w:val="24"/>
          <w:szCs w:val="24"/>
          <w:lang w:eastAsia="nl-NL"/>
        </w:rPr>
        <w:t>Utrecht: HEE/Phrenos/Trimbos instituut</w:t>
      </w:r>
    </w:p>
    <w:p w:rsidR="00D41269" w:rsidRDefault="00D41269" w:rsidP="00D41269">
      <w:pPr>
        <w:numPr>
          <w:ilvl w:val="0"/>
          <w:numId w:val="7"/>
        </w:num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Weerman, A. (2016). </w:t>
      </w:r>
      <w:r w:rsidRPr="00035B69">
        <w:rPr>
          <w:rFonts w:ascii="Calibri" w:eastAsia="Times New Roman" w:hAnsi="Calibri" w:cs="Calibri"/>
          <w:color w:val="000000"/>
          <w:sz w:val="24"/>
          <w:szCs w:val="24"/>
          <w:u w:val="single"/>
          <w:lang w:eastAsia="nl-NL"/>
        </w:rPr>
        <w:t>Ervaringsdeskundige Zorg- en Dienstverleners</w:t>
      </w:r>
      <w:r>
        <w:rPr>
          <w:rFonts w:ascii="Calibri" w:eastAsia="Times New Roman" w:hAnsi="Calibri" w:cs="Calibri"/>
          <w:color w:val="000000"/>
          <w:sz w:val="24"/>
          <w:szCs w:val="24"/>
          <w:lang w:eastAsia="nl-NL"/>
        </w:rPr>
        <w:t xml:space="preserve">. Delft: Eburon. </w:t>
      </w:r>
    </w:p>
    <w:p w:rsidR="00D41269" w:rsidRDefault="00D41269" w:rsidP="00B72FDF">
      <w:pPr>
        <w:numPr>
          <w:ilvl w:val="0"/>
          <w:numId w:val="7"/>
        </w:num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Artikelen die uitgedeeld worden</w:t>
      </w:r>
    </w:p>
    <w:p w:rsidR="004823ED" w:rsidRPr="00B72FDF" w:rsidRDefault="00D41269" w:rsidP="00B72FDF">
      <w:pPr>
        <w:numPr>
          <w:ilvl w:val="0"/>
          <w:numId w:val="7"/>
        </w:num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Powerpoints en </w:t>
      </w:r>
      <w:r w:rsidR="004823ED">
        <w:rPr>
          <w:rFonts w:ascii="Calibri" w:eastAsia="Times New Roman" w:hAnsi="Calibri" w:cs="Calibri"/>
          <w:color w:val="000000"/>
          <w:sz w:val="24"/>
          <w:szCs w:val="24"/>
          <w:lang w:eastAsia="nl-NL"/>
        </w:rPr>
        <w:t>Huiswerk</w:t>
      </w:r>
      <w:r w:rsidR="00412681">
        <w:rPr>
          <w:rFonts w:ascii="Calibri" w:eastAsia="Times New Roman" w:hAnsi="Calibri" w:cs="Calibri"/>
          <w:color w:val="000000"/>
          <w:sz w:val="24"/>
          <w:szCs w:val="24"/>
          <w:lang w:eastAsia="nl-NL"/>
        </w:rPr>
        <w:t>.</w:t>
      </w:r>
    </w:p>
    <w:p w:rsidR="00B72FDF" w:rsidRDefault="00B72FDF" w:rsidP="004823ED">
      <w:pPr>
        <w:spacing w:after="0" w:line="240" w:lineRule="auto"/>
        <w:rPr>
          <w:rFonts w:ascii="Calibri" w:eastAsia="Times New Roman" w:hAnsi="Calibri" w:cs="Calibri"/>
          <w:color w:val="000000"/>
          <w:sz w:val="24"/>
          <w:szCs w:val="24"/>
          <w:lang w:eastAsia="nl-NL"/>
        </w:rPr>
      </w:pPr>
    </w:p>
    <w:p w:rsidR="00841A92" w:rsidRDefault="00841A92" w:rsidP="004823ED">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Al het studiemateriaal is bij de prijs inbegrepen.</w:t>
      </w:r>
      <w:r w:rsidR="00317761">
        <w:rPr>
          <w:rFonts w:ascii="Calibri" w:eastAsia="Times New Roman" w:hAnsi="Calibri" w:cs="Calibri"/>
          <w:color w:val="000000"/>
          <w:sz w:val="24"/>
          <w:szCs w:val="24"/>
          <w:lang w:eastAsia="nl-NL"/>
        </w:rPr>
        <w:t xml:space="preserve"> Van de powerpoints worden handouts gemaakt.</w:t>
      </w:r>
    </w:p>
    <w:p w:rsidR="00841A92" w:rsidRDefault="00841A92" w:rsidP="004823ED">
      <w:pPr>
        <w:spacing w:after="0" w:line="240" w:lineRule="auto"/>
        <w:rPr>
          <w:rFonts w:ascii="Calibri" w:eastAsia="Times New Roman" w:hAnsi="Calibri" w:cs="Calibri"/>
          <w:color w:val="000000"/>
          <w:sz w:val="24"/>
          <w:szCs w:val="24"/>
          <w:lang w:eastAsia="nl-NL"/>
        </w:rPr>
      </w:pPr>
    </w:p>
    <w:p w:rsidR="00D41269" w:rsidRDefault="00D41269" w:rsidP="004823ED">
      <w:pPr>
        <w:spacing w:after="0" w:line="240" w:lineRule="auto"/>
        <w:rPr>
          <w:rFonts w:ascii="Calibri" w:eastAsia="Times New Roman" w:hAnsi="Calibri" w:cs="Calibri"/>
          <w:b/>
          <w:color w:val="000000"/>
          <w:sz w:val="24"/>
          <w:szCs w:val="24"/>
          <w:lang w:eastAsia="nl-NL"/>
        </w:rPr>
      </w:pPr>
      <w:r>
        <w:rPr>
          <w:rFonts w:ascii="Calibri" w:eastAsia="Times New Roman" w:hAnsi="Calibri" w:cs="Calibri"/>
          <w:b/>
          <w:color w:val="000000"/>
          <w:sz w:val="24"/>
          <w:szCs w:val="24"/>
          <w:lang w:eastAsia="nl-NL"/>
        </w:rPr>
        <w:t>Studiebelasting</w:t>
      </w:r>
    </w:p>
    <w:p w:rsidR="00D41269" w:rsidRDefault="00D41269" w:rsidP="004823ED">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16 bijeenkomsten van 3 uur: </w:t>
      </w:r>
      <w:r>
        <w:rPr>
          <w:rFonts w:ascii="Calibri" w:eastAsia="Times New Roman" w:hAnsi="Calibri" w:cs="Calibri"/>
          <w:color w:val="000000"/>
          <w:sz w:val="24"/>
          <w:szCs w:val="24"/>
          <w:lang w:eastAsia="nl-NL"/>
        </w:rPr>
        <w:tab/>
        <w:t>48 uur</w:t>
      </w:r>
    </w:p>
    <w:p w:rsidR="00D41269" w:rsidRDefault="00D41269" w:rsidP="004823ED">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Bestuderen literatuur:</w:t>
      </w:r>
      <w:r>
        <w:rPr>
          <w:rFonts w:ascii="Calibri" w:eastAsia="Times New Roman" w:hAnsi="Calibri" w:cs="Calibri"/>
          <w:color w:val="000000"/>
          <w:sz w:val="24"/>
          <w:szCs w:val="24"/>
          <w:lang w:eastAsia="nl-NL"/>
        </w:rPr>
        <w:tab/>
      </w:r>
      <w:r>
        <w:rPr>
          <w:rFonts w:ascii="Calibri" w:eastAsia="Times New Roman" w:hAnsi="Calibri" w:cs="Calibri"/>
          <w:color w:val="000000"/>
          <w:sz w:val="24"/>
          <w:szCs w:val="24"/>
          <w:lang w:eastAsia="nl-NL"/>
        </w:rPr>
        <w:tab/>
        <w:t>60 uur</w:t>
      </w:r>
    </w:p>
    <w:p w:rsidR="00D41269" w:rsidRDefault="00D41269" w:rsidP="004823ED">
      <w:pPr>
        <w:pBdr>
          <w:bottom w:val="single" w:sz="6" w:space="1" w:color="auto"/>
        </w:pBd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Huiswerk en eindverslag`</w:t>
      </w:r>
      <w:r>
        <w:rPr>
          <w:rFonts w:ascii="Calibri" w:eastAsia="Times New Roman" w:hAnsi="Calibri" w:cs="Calibri"/>
          <w:color w:val="000000"/>
          <w:sz w:val="24"/>
          <w:szCs w:val="24"/>
          <w:lang w:eastAsia="nl-NL"/>
        </w:rPr>
        <w:tab/>
      </w:r>
      <w:r>
        <w:rPr>
          <w:rFonts w:ascii="Calibri" w:eastAsia="Times New Roman" w:hAnsi="Calibri" w:cs="Calibri"/>
          <w:color w:val="000000"/>
          <w:sz w:val="24"/>
          <w:szCs w:val="24"/>
          <w:lang w:eastAsia="nl-NL"/>
        </w:rPr>
        <w:tab/>
        <w:t>120 uur</w:t>
      </w:r>
    </w:p>
    <w:p w:rsidR="00D41269" w:rsidRDefault="00D41269" w:rsidP="004823ED">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Totaal</w:t>
      </w:r>
      <w:r>
        <w:rPr>
          <w:rFonts w:ascii="Calibri" w:eastAsia="Times New Roman" w:hAnsi="Calibri" w:cs="Calibri"/>
          <w:color w:val="000000"/>
          <w:sz w:val="24"/>
          <w:szCs w:val="24"/>
          <w:lang w:eastAsia="nl-NL"/>
        </w:rPr>
        <w:tab/>
      </w:r>
      <w:r>
        <w:rPr>
          <w:rFonts w:ascii="Calibri" w:eastAsia="Times New Roman" w:hAnsi="Calibri" w:cs="Calibri"/>
          <w:color w:val="000000"/>
          <w:sz w:val="24"/>
          <w:szCs w:val="24"/>
          <w:lang w:eastAsia="nl-NL"/>
        </w:rPr>
        <w:tab/>
      </w:r>
      <w:r>
        <w:rPr>
          <w:rFonts w:ascii="Calibri" w:eastAsia="Times New Roman" w:hAnsi="Calibri" w:cs="Calibri"/>
          <w:color w:val="000000"/>
          <w:sz w:val="24"/>
          <w:szCs w:val="24"/>
          <w:lang w:eastAsia="nl-NL"/>
        </w:rPr>
        <w:tab/>
      </w:r>
      <w:r>
        <w:rPr>
          <w:rFonts w:ascii="Calibri" w:eastAsia="Times New Roman" w:hAnsi="Calibri" w:cs="Calibri"/>
          <w:color w:val="000000"/>
          <w:sz w:val="24"/>
          <w:szCs w:val="24"/>
          <w:lang w:eastAsia="nl-NL"/>
        </w:rPr>
        <w:tab/>
      </w:r>
      <w:r>
        <w:rPr>
          <w:rFonts w:ascii="Calibri" w:eastAsia="Times New Roman" w:hAnsi="Calibri" w:cs="Calibri"/>
          <w:color w:val="000000"/>
          <w:sz w:val="24"/>
          <w:szCs w:val="24"/>
          <w:lang w:eastAsia="nl-NL"/>
        </w:rPr>
        <w:tab/>
        <w:t>224 uur</w:t>
      </w:r>
    </w:p>
    <w:p w:rsidR="00D41269" w:rsidRDefault="00D41269" w:rsidP="004823ED">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Over een periode van 30 weken is dat ongeveer 8 uur per week.</w:t>
      </w:r>
    </w:p>
    <w:p w:rsidR="00D41269" w:rsidRPr="00D41269" w:rsidRDefault="00D41269" w:rsidP="004823ED">
      <w:pPr>
        <w:spacing w:after="0" w:line="240" w:lineRule="auto"/>
        <w:rPr>
          <w:rFonts w:ascii="Calibri" w:eastAsia="Times New Roman" w:hAnsi="Calibri" w:cs="Calibri"/>
          <w:color w:val="000000"/>
          <w:sz w:val="24"/>
          <w:szCs w:val="24"/>
          <w:lang w:eastAsia="nl-NL"/>
        </w:rPr>
      </w:pPr>
    </w:p>
    <w:p w:rsidR="00CD3BF7" w:rsidRDefault="00CD3BF7">
      <w:pP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type="page"/>
      </w:r>
    </w:p>
    <w:p w:rsidR="00412681" w:rsidRDefault="00412681" w:rsidP="004823ED">
      <w:pPr>
        <w:spacing w:after="0" w:line="240" w:lineRule="auto"/>
        <w:rPr>
          <w:rFonts w:ascii="Calibri" w:eastAsia="Times New Roman" w:hAnsi="Calibri" w:cs="Calibri"/>
          <w:color w:val="000000"/>
          <w:sz w:val="24"/>
          <w:szCs w:val="24"/>
          <w:lang w:eastAsia="nl-NL"/>
        </w:rPr>
      </w:pPr>
    </w:p>
    <w:p w:rsidR="00B72FDF" w:rsidRPr="003C10AC" w:rsidRDefault="00B72FDF" w:rsidP="00663466">
      <w:pPr>
        <w:pStyle w:val="Lijstalinea"/>
        <w:numPr>
          <w:ilvl w:val="0"/>
          <w:numId w:val="10"/>
        </w:numPr>
        <w:spacing w:after="0" w:line="240" w:lineRule="auto"/>
        <w:rPr>
          <w:rFonts w:ascii="Calibri" w:eastAsia="Times New Roman" w:hAnsi="Calibri" w:cs="Calibri"/>
          <w:b/>
          <w:sz w:val="28"/>
          <w:szCs w:val="28"/>
          <w:lang w:eastAsia="nl-NL"/>
        </w:rPr>
      </w:pPr>
      <w:r w:rsidRPr="003C10AC">
        <w:rPr>
          <w:rFonts w:ascii="Calibri" w:eastAsia="Times New Roman" w:hAnsi="Calibri" w:cs="Calibri"/>
          <w:b/>
          <w:sz w:val="28"/>
          <w:szCs w:val="28"/>
          <w:lang w:eastAsia="nl-NL"/>
        </w:rPr>
        <w:t>Doelstellingen</w:t>
      </w:r>
    </w:p>
    <w:p w:rsidR="00701512" w:rsidRDefault="00701512" w:rsidP="00B72FDF">
      <w:pPr>
        <w:spacing w:after="0" w:line="240" w:lineRule="auto"/>
        <w:rPr>
          <w:rFonts w:ascii="Calibri" w:eastAsia="Times New Roman" w:hAnsi="Calibri" w:cs="Calibri"/>
          <w:b/>
          <w:sz w:val="28"/>
          <w:szCs w:val="28"/>
          <w:lang w:eastAsia="nl-NL"/>
        </w:rPr>
      </w:pPr>
    </w:p>
    <w:p w:rsidR="00B72FDF" w:rsidRPr="00B72FDF" w:rsidRDefault="00701512" w:rsidP="00B72FD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Algemene doelstelling: </w:t>
      </w:r>
      <w:r w:rsidR="00B72FDF" w:rsidRPr="00B72FDF">
        <w:rPr>
          <w:rFonts w:ascii="Calibri" w:eastAsia="Times New Roman" w:hAnsi="Calibri" w:cs="Calibri"/>
          <w:sz w:val="24"/>
          <w:szCs w:val="24"/>
          <w:lang w:eastAsia="nl-NL"/>
        </w:rPr>
        <w:t xml:space="preserve">professionalisering van persoonlijke ervaringen </w:t>
      </w:r>
      <w:r w:rsidR="00B72FDF">
        <w:rPr>
          <w:rFonts w:ascii="Calibri" w:eastAsia="Times New Roman" w:hAnsi="Calibri" w:cs="Calibri"/>
          <w:sz w:val="24"/>
          <w:szCs w:val="24"/>
          <w:lang w:eastAsia="nl-NL"/>
        </w:rPr>
        <w:t>met ontwrichting en herstel</w:t>
      </w:r>
      <w:r>
        <w:rPr>
          <w:rFonts w:ascii="Calibri" w:eastAsia="Times New Roman" w:hAnsi="Calibri" w:cs="Calibri"/>
          <w:sz w:val="24"/>
          <w:szCs w:val="24"/>
          <w:lang w:eastAsia="nl-NL"/>
        </w:rPr>
        <w:t xml:space="preserve"> als (een begin van) ervaringsdeskundigheid</w:t>
      </w:r>
      <w:r w:rsidR="00DD6FB9">
        <w:rPr>
          <w:rFonts w:ascii="Calibri" w:eastAsia="Times New Roman" w:hAnsi="Calibri" w:cs="Calibri"/>
          <w:sz w:val="24"/>
          <w:szCs w:val="24"/>
          <w:lang w:eastAsia="nl-NL"/>
        </w:rPr>
        <w:t xml:space="preserve"> zoals is beschreven in het beroepscompetentieprofiel Ervaringsdeskundigheid</w:t>
      </w:r>
      <w:r w:rsidR="00B72FDF">
        <w:rPr>
          <w:rFonts w:ascii="Calibri" w:eastAsia="Times New Roman" w:hAnsi="Calibri" w:cs="Calibri"/>
          <w:sz w:val="24"/>
          <w:szCs w:val="24"/>
          <w:lang w:eastAsia="nl-NL"/>
        </w:rPr>
        <w:t xml:space="preserve">. </w:t>
      </w:r>
      <w:r w:rsidR="00B72FDF" w:rsidRPr="00B72FDF">
        <w:rPr>
          <w:rFonts w:ascii="Calibri" w:eastAsia="Times New Roman" w:hAnsi="Calibri" w:cs="Calibri"/>
          <w:sz w:val="24"/>
          <w:szCs w:val="24"/>
          <w:lang w:eastAsia="nl-NL"/>
        </w:rPr>
        <w:t xml:space="preserve"> </w:t>
      </w:r>
      <w:bookmarkStart w:id="0" w:name="_Toc517766113"/>
      <w:bookmarkStart w:id="1" w:name="_Toc517766821"/>
      <w:bookmarkStart w:id="2" w:name="_Toc517766908"/>
      <w:bookmarkStart w:id="3" w:name="_Toc517767308"/>
      <w:bookmarkStart w:id="4" w:name="_Toc517767850"/>
      <w:bookmarkStart w:id="5" w:name="_Toc517768191"/>
      <w:bookmarkStart w:id="6" w:name="_Toc517768367"/>
      <w:bookmarkStart w:id="7" w:name="_Toc517832436"/>
      <w:bookmarkStart w:id="8" w:name="_Toc517834247"/>
      <w:bookmarkStart w:id="9" w:name="_Toc12327320"/>
      <w:bookmarkStart w:id="10" w:name="_Toc69705287"/>
      <w:bookmarkStart w:id="11" w:name="_Toc72736446"/>
      <w:bookmarkStart w:id="12" w:name="_Toc72736503"/>
      <w:bookmarkStart w:id="13" w:name="_Toc72737211"/>
      <w:bookmarkStart w:id="14" w:name="_Toc271105470"/>
    </w:p>
    <w:p w:rsidR="00B72FDF" w:rsidRDefault="00B72FDF" w:rsidP="00B72FDF">
      <w:pPr>
        <w:spacing w:after="0" w:line="240" w:lineRule="auto"/>
        <w:rPr>
          <w:rFonts w:ascii="Calibri" w:eastAsia="Times New Roman" w:hAnsi="Calibri" w:cs="Calibri"/>
          <w:sz w:val="24"/>
          <w:szCs w:val="24"/>
          <w:lang w:eastAsia="nl-NL"/>
        </w:rPr>
      </w:pPr>
    </w:p>
    <w:p w:rsidR="00B72FDF" w:rsidRPr="00B72FDF" w:rsidRDefault="00701512" w:rsidP="00B72FD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Specifieke doelstellingen: </w:t>
      </w:r>
    </w:p>
    <w:p w:rsidR="00B72FDF" w:rsidRDefault="00B72FDF" w:rsidP="00B72FDF">
      <w:pPr>
        <w:numPr>
          <w:ilvl w:val="0"/>
          <w:numId w:val="4"/>
        </w:num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Kennis van en inzicht in ervaringskennis als bron van deskundigheid in het veld van zorg en welzijn.</w:t>
      </w:r>
    </w:p>
    <w:p w:rsidR="00701512" w:rsidRDefault="00701512" w:rsidP="00B72FDF">
      <w:pPr>
        <w:numPr>
          <w:ilvl w:val="0"/>
          <w:numId w:val="4"/>
        </w:num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Kennis van en inzicht in </w:t>
      </w:r>
      <w:r w:rsidR="00663466">
        <w:rPr>
          <w:rFonts w:ascii="Calibri" w:eastAsia="Times New Roman" w:hAnsi="Calibri" w:cs="Calibri"/>
          <w:sz w:val="24"/>
          <w:szCs w:val="24"/>
          <w:lang w:eastAsia="nl-NL"/>
        </w:rPr>
        <w:t xml:space="preserve">visie en </w:t>
      </w:r>
      <w:r>
        <w:rPr>
          <w:rFonts w:ascii="Calibri" w:eastAsia="Times New Roman" w:hAnsi="Calibri" w:cs="Calibri"/>
          <w:sz w:val="24"/>
          <w:szCs w:val="24"/>
          <w:lang w:eastAsia="nl-NL"/>
        </w:rPr>
        <w:t>de competenties van het beroepscompetentieprofiel Ervaringsdeskundigheid</w:t>
      </w:r>
      <w:r w:rsidR="00435C2B">
        <w:rPr>
          <w:rFonts w:ascii="Calibri" w:eastAsia="Times New Roman" w:hAnsi="Calibri" w:cs="Calibri"/>
          <w:sz w:val="24"/>
          <w:szCs w:val="24"/>
          <w:lang w:eastAsia="nl-NL"/>
        </w:rPr>
        <w:t>.</w:t>
      </w:r>
    </w:p>
    <w:p w:rsidR="00701512" w:rsidRDefault="00B72FDF" w:rsidP="00B72FDF">
      <w:pPr>
        <w:numPr>
          <w:ilvl w:val="0"/>
          <w:numId w:val="4"/>
        </w:num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Enige kennis van landelijke ontwikkelingen en positiebepaling van ervaringsdeskundigheid.</w:t>
      </w:r>
    </w:p>
    <w:p w:rsidR="00B72FDF" w:rsidRDefault="00701512" w:rsidP="00B72FDF">
      <w:pPr>
        <w:numPr>
          <w:ilvl w:val="0"/>
          <w:numId w:val="4"/>
        </w:num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Het kunnen expliciteren van </w:t>
      </w:r>
      <w:r w:rsidR="00DD6FB9">
        <w:rPr>
          <w:rFonts w:ascii="Calibri" w:eastAsia="Times New Roman" w:hAnsi="Calibri" w:cs="Calibri"/>
          <w:sz w:val="24"/>
          <w:szCs w:val="24"/>
          <w:lang w:eastAsia="nl-NL"/>
        </w:rPr>
        <w:t xml:space="preserve">en reflecteren op </w:t>
      </w:r>
      <w:r w:rsidR="00CA0C7B">
        <w:rPr>
          <w:rFonts w:ascii="Calibri" w:eastAsia="Times New Roman" w:hAnsi="Calibri" w:cs="Calibri"/>
          <w:sz w:val="24"/>
          <w:szCs w:val="24"/>
          <w:lang w:eastAsia="nl-NL"/>
        </w:rPr>
        <w:t xml:space="preserve">relevante persoonlijke </w:t>
      </w:r>
      <w:r>
        <w:rPr>
          <w:rFonts w:ascii="Calibri" w:eastAsia="Times New Roman" w:hAnsi="Calibri" w:cs="Calibri"/>
          <w:sz w:val="24"/>
          <w:szCs w:val="24"/>
          <w:lang w:eastAsia="nl-NL"/>
        </w:rPr>
        <w:t>ervaringskennis</w:t>
      </w:r>
      <w:r w:rsidR="00CA0C7B">
        <w:rPr>
          <w:rFonts w:ascii="Calibri" w:eastAsia="Times New Roman" w:hAnsi="Calibri" w:cs="Calibri"/>
          <w:sz w:val="24"/>
          <w:szCs w:val="24"/>
          <w:lang w:eastAsia="nl-NL"/>
        </w:rPr>
        <w:t xml:space="preserve"> binnen de eigen professionele rol</w:t>
      </w:r>
      <w:r>
        <w:rPr>
          <w:rFonts w:ascii="Calibri" w:eastAsia="Times New Roman" w:hAnsi="Calibri" w:cs="Calibri"/>
          <w:sz w:val="24"/>
          <w:szCs w:val="24"/>
          <w:lang w:eastAsia="nl-NL"/>
        </w:rPr>
        <w:t>.</w:t>
      </w:r>
      <w:r w:rsidR="00B72FDF">
        <w:rPr>
          <w:rFonts w:ascii="Calibri" w:eastAsia="Times New Roman" w:hAnsi="Calibri" w:cs="Calibri"/>
          <w:sz w:val="24"/>
          <w:szCs w:val="24"/>
          <w:lang w:eastAsia="nl-NL"/>
        </w:rPr>
        <w:t xml:space="preserve"> </w:t>
      </w:r>
    </w:p>
    <w:p w:rsidR="00C02DA5" w:rsidRDefault="00C02DA5" w:rsidP="00B72FDF">
      <w:pPr>
        <w:numPr>
          <w:ilvl w:val="0"/>
          <w:numId w:val="4"/>
        </w:num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Inzicht in </w:t>
      </w:r>
      <w:r w:rsidR="00701512">
        <w:rPr>
          <w:rFonts w:ascii="Calibri" w:eastAsia="Times New Roman" w:hAnsi="Calibri" w:cs="Calibri"/>
          <w:sz w:val="24"/>
          <w:szCs w:val="24"/>
          <w:lang w:eastAsia="nl-NL"/>
        </w:rPr>
        <w:t xml:space="preserve">enkele </w:t>
      </w:r>
      <w:r>
        <w:rPr>
          <w:rFonts w:ascii="Calibri" w:eastAsia="Times New Roman" w:hAnsi="Calibri" w:cs="Calibri"/>
          <w:sz w:val="24"/>
          <w:szCs w:val="24"/>
          <w:lang w:eastAsia="nl-NL"/>
        </w:rPr>
        <w:t>mogelijkheden</w:t>
      </w:r>
      <w:r w:rsidR="00701512">
        <w:rPr>
          <w:rFonts w:ascii="Calibri" w:eastAsia="Times New Roman" w:hAnsi="Calibri" w:cs="Calibri"/>
          <w:sz w:val="24"/>
          <w:szCs w:val="24"/>
          <w:lang w:eastAsia="nl-NL"/>
        </w:rPr>
        <w:t>, valkuilen</w:t>
      </w:r>
      <w:r>
        <w:rPr>
          <w:rFonts w:ascii="Calibri" w:eastAsia="Times New Roman" w:hAnsi="Calibri" w:cs="Calibri"/>
          <w:sz w:val="24"/>
          <w:szCs w:val="24"/>
          <w:lang w:eastAsia="nl-NL"/>
        </w:rPr>
        <w:t xml:space="preserve"> en aandachtspunten bij het deskundig ge</w:t>
      </w:r>
      <w:r w:rsidR="00DD6FB9">
        <w:rPr>
          <w:rFonts w:ascii="Calibri" w:eastAsia="Times New Roman" w:hAnsi="Calibri" w:cs="Calibri"/>
          <w:sz w:val="24"/>
          <w:szCs w:val="24"/>
          <w:lang w:eastAsia="nl-NL"/>
        </w:rPr>
        <w:t>bruik van eigen ervaringskennis.</w:t>
      </w:r>
    </w:p>
    <w:p w:rsidR="00DD6FB9" w:rsidRDefault="00DD6FB9" w:rsidP="00B72FDF">
      <w:pPr>
        <w:numPr>
          <w:ilvl w:val="0"/>
          <w:numId w:val="4"/>
        </w:num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In staat zijn eigen ervaringen op deskundige wijze te gebruiken in de eigen beroepscontext, in aansluiting bij competenties uit het beroepscompetentieprofiel Ervaringsdeskundigheid</w:t>
      </w:r>
    </w:p>
    <w:p w:rsidR="00B72FDF" w:rsidRDefault="00701512" w:rsidP="00B72FDF">
      <w:pPr>
        <w:numPr>
          <w:ilvl w:val="0"/>
          <w:numId w:val="4"/>
        </w:num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Profileri</w:t>
      </w:r>
      <w:r w:rsidR="00DD6FB9">
        <w:rPr>
          <w:rFonts w:ascii="Calibri" w:eastAsia="Times New Roman" w:hAnsi="Calibri" w:cs="Calibri"/>
          <w:sz w:val="24"/>
          <w:szCs w:val="24"/>
          <w:lang w:eastAsia="nl-NL"/>
        </w:rPr>
        <w:t xml:space="preserve">ng </w:t>
      </w:r>
      <w:r w:rsidR="00663466">
        <w:rPr>
          <w:rFonts w:ascii="Calibri" w:eastAsia="Times New Roman" w:hAnsi="Calibri" w:cs="Calibri"/>
          <w:sz w:val="24"/>
          <w:szCs w:val="24"/>
          <w:lang w:eastAsia="nl-NL"/>
        </w:rPr>
        <w:t xml:space="preserve">in het werkveld </w:t>
      </w:r>
      <w:r w:rsidR="00DD6FB9">
        <w:rPr>
          <w:rFonts w:ascii="Calibri" w:eastAsia="Times New Roman" w:hAnsi="Calibri" w:cs="Calibri"/>
          <w:sz w:val="24"/>
          <w:szCs w:val="24"/>
          <w:lang w:eastAsia="nl-NL"/>
        </w:rPr>
        <w:t xml:space="preserve">als professional met ervaringsdeskundigheid. </w:t>
      </w:r>
    </w:p>
    <w:p w:rsidR="00B72FDF" w:rsidRPr="00B72FDF" w:rsidRDefault="00B72FDF" w:rsidP="00B72FDF">
      <w:pPr>
        <w:spacing w:after="0" w:line="240" w:lineRule="auto"/>
        <w:rPr>
          <w:rFonts w:ascii="Calibri" w:eastAsia="Times New Roman" w:hAnsi="Calibri" w:cs="Calibri"/>
          <w:sz w:val="24"/>
          <w:szCs w:val="24"/>
          <w:lang w:eastAsia="nl-NL"/>
        </w:rPr>
      </w:pPr>
    </w:p>
    <w:p w:rsidR="00B72FDF" w:rsidRPr="003C10AC" w:rsidRDefault="00841A92" w:rsidP="00663466">
      <w:pPr>
        <w:numPr>
          <w:ilvl w:val="0"/>
          <w:numId w:val="10"/>
        </w:numPr>
        <w:spacing w:after="0" w:line="240" w:lineRule="auto"/>
        <w:rPr>
          <w:rFonts w:ascii="Calibri" w:eastAsia="Times New Roman" w:hAnsi="Calibri" w:cs="Calibri"/>
          <w:sz w:val="28"/>
          <w:szCs w:val="28"/>
          <w:lang w:eastAsia="nl-NL"/>
        </w:rPr>
      </w:pPr>
      <w:r>
        <w:rPr>
          <w:rFonts w:ascii="Calibri" w:eastAsia="Times New Roman" w:hAnsi="Calibri" w:cs="Calibri"/>
          <w:b/>
          <w:sz w:val="28"/>
          <w:szCs w:val="28"/>
          <w:lang w:eastAsia="nl-NL"/>
        </w:rPr>
        <w:t>Opdrachten, t</w:t>
      </w:r>
      <w:r w:rsidR="00CA0C7B" w:rsidRPr="003C10AC">
        <w:rPr>
          <w:rFonts w:ascii="Calibri" w:eastAsia="Times New Roman" w:hAnsi="Calibri" w:cs="Calibri"/>
          <w:b/>
          <w:sz w:val="28"/>
          <w:szCs w:val="28"/>
          <w:lang w:eastAsia="nl-NL"/>
        </w:rPr>
        <w:t xml:space="preserve">oetsing en afronding </w:t>
      </w:r>
    </w:p>
    <w:p w:rsidR="00237BAE" w:rsidRPr="003C10AC" w:rsidRDefault="00237BAE" w:rsidP="00237BAE">
      <w:pPr>
        <w:spacing w:after="0" w:line="240" w:lineRule="auto"/>
        <w:rPr>
          <w:rFonts w:ascii="Calibri" w:eastAsia="Times New Roman" w:hAnsi="Calibri" w:cs="Times New Roman"/>
          <w:spacing w:val="-3"/>
          <w:sz w:val="28"/>
          <w:szCs w:val="28"/>
          <w:lang w:eastAsia="nl-NL"/>
        </w:rPr>
      </w:pPr>
    </w:p>
    <w:p w:rsidR="00CA0C7B" w:rsidRDefault="00CA0C7B" w:rsidP="00B72FDF">
      <w:p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Er wordt een eindverslag gemaakt waarin de deelnemer de eigen ervaringskennis beschrijft en aangeeft op welke manier deze in de eigen rol op professionele wijze gebruikt kan worden. Hierbij worden voordelen, valkuilen en aandachtspunten geformuleerd, in het licht van de situatie in de eigen </w:t>
      </w:r>
      <w:r w:rsidR="00663466">
        <w:rPr>
          <w:rFonts w:ascii="Calibri" w:eastAsia="Times New Roman" w:hAnsi="Calibri" w:cs="Times New Roman"/>
          <w:spacing w:val="-3"/>
          <w:sz w:val="24"/>
          <w:szCs w:val="24"/>
          <w:lang w:eastAsia="nl-NL"/>
        </w:rPr>
        <w:t xml:space="preserve">beroepspraktijk. </w:t>
      </w:r>
      <w:r>
        <w:rPr>
          <w:rFonts w:ascii="Calibri" w:eastAsia="Times New Roman" w:hAnsi="Calibri" w:cs="Times New Roman"/>
          <w:spacing w:val="-3"/>
          <w:sz w:val="24"/>
          <w:szCs w:val="24"/>
          <w:lang w:eastAsia="nl-NL"/>
        </w:rPr>
        <w:t xml:space="preserve"> </w:t>
      </w:r>
    </w:p>
    <w:p w:rsidR="00CA0C7B" w:rsidRDefault="00CA0C7B" w:rsidP="00B72FDF">
      <w:p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Het verslag bevat als bijlage huiswerkopdrachten en </w:t>
      </w:r>
      <w:r w:rsidR="00841A92">
        <w:rPr>
          <w:rFonts w:ascii="Calibri" w:eastAsia="Times New Roman" w:hAnsi="Calibri" w:cs="Times New Roman"/>
          <w:spacing w:val="-3"/>
          <w:sz w:val="24"/>
          <w:szCs w:val="24"/>
          <w:lang w:eastAsia="nl-NL"/>
        </w:rPr>
        <w:t xml:space="preserve">13 </w:t>
      </w:r>
      <w:r>
        <w:rPr>
          <w:rFonts w:ascii="Calibri" w:eastAsia="Times New Roman" w:hAnsi="Calibri" w:cs="Times New Roman"/>
          <w:spacing w:val="-3"/>
          <w:sz w:val="24"/>
          <w:szCs w:val="24"/>
          <w:lang w:eastAsia="nl-NL"/>
        </w:rPr>
        <w:t>reflectieverslagen.</w:t>
      </w:r>
    </w:p>
    <w:p w:rsidR="00CA0C7B" w:rsidRDefault="00CA0C7B" w:rsidP="00B72FDF">
      <w:p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Naast een verslag wordt een presentatie gedaan in de vorm van een </w:t>
      </w:r>
      <w:r w:rsidR="00663466">
        <w:rPr>
          <w:rFonts w:ascii="Calibri" w:eastAsia="Times New Roman" w:hAnsi="Calibri" w:cs="Times New Roman"/>
          <w:spacing w:val="-3"/>
          <w:sz w:val="24"/>
          <w:szCs w:val="24"/>
          <w:lang w:eastAsia="nl-NL"/>
        </w:rPr>
        <w:t xml:space="preserve">korte </w:t>
      </w:r>
      <w:r>
        <w:rPr>
          <w:rFonts w:ascii="Calibri" w:eastAsia="Times New Roman" w:hAnsi="Calibri" w:cs="Times New Roman"/>
          <w:spacing w:val="-3"/>
          <w:sz w:val="24"/>
          <w:szCs w:val="24"/>
          <w:lang w:eastAsia="nl-NL"/>
        </w:rPr>
        <w:t>TEDtalk</w:t>
      </w:r>
      <w:r w:rsidR="00663466">
        <w:rPr>
          <w:rFonts w:ascii="Calibri" w:eastAsia="Times New Roman" w:hAnsi="Calibri" w:cs="Times New Roman"/>
          <w:spacing w:val="-3"/>
          <w:sz w:val="24"/>
          <w:szCs w:val="24"/>
          <w:lang w:eastAsia="nl-NL"/>
        </w:rPr>
        <w:t xml:space="preserve"> (ongeveer 10 minuten)</w:t>
      </w:r>
      <w:r>
        <w:rPr>
          <w:rFonts w:ascii="Calibri" w:eastAsia="Times New Roman" w:hAnsi="Calibri" w:cs="Times New Roman"/>
          <w:spacing w:val="-3"/>
          <w:sz w:val="24"/>
          <w:szCs w:val="24"/>
          <w:lang w:eastAsia="nl-NL"/>
        </w:rPr>
        <w:t xml:space="preserve"> waarin de deelnemers zichzelf presenteert als professional met ervaringsdeskundigheid</w:t>
      </w:r>
      <w:r w:rsidR="00663466">
        <w:rPr>
          <w:rFonts w:ascii="Calibri" w:eastAsia="Times New Roman" w:hAnsi="Calibri" w:cs="Times New Roman"/>
          <w:spacing w:val="-3"/>
          <w:sz w:val="24"/>
          <w:szCs w:val="24"/>
          <w:lang w:eastAsia="nl-NL"/>
        </w:rPr>
        <w:t xml:space="preserve"> </w:t>
      </w:r>
      <w:r>
        <w:rPr>
          <w:rFonts w:ascii="Calibri" w:eastAsia="Times New Roman" w:hAnsi="Calibri" w:cs="Times New Roman"/>
          <w:spacing w:val="-3"/>
          <w:sz w:val="24"/>
          <w:szCs w:val="24"/>
          <w:lang w:eastAsia="nl-NL"/>
        </w:rPr>
        <w:t xml:space="preserve"> in het eigen werkveld.  Deze presentatie wordt beoordeeld op inhoud en overtuigingskracht. De presentatie </w:t>
      </w:r>
      <w:r w:rsidR="00F33A5D">
        <w:rPr>
          <w:rFonts w:ascii="Calibri" w:eastAsia="Times New Roman" w:hAnsi="Calibri" w:cs="Times New Roman"/>
          <w:spacing w:val="-3"/>
          <w:sz w:val="24"/>
          <w:szCs w:val="24"/>
          <w:lang w:eastAsia="nl-NL"/>
        </w:rPr>
        <w:t xml:space="preserve">is bedoeld om </w:t>
      </w:r>
      <w:r>
        <w:rPr>
          <w:rFonts w:ascii="Calibri" w:eastAsia="Times New Roman" w:hAnsi="Calibri" w:cs="Times New Roman"/>
          <w:spacing w:val="-3"/>
          <w:sz w:val="24"/>
          <w:szCs w:val="24"/>
          <w:lang w:eastAsia="nl-NL"/>
        </w:rPr>
        <w:t>herstel en empowerment van cliënten versterken en ervaringsdeskundigheid positief op de kaart zetten.</w:t>
      </w:r>
      <w:r w:rsidR="001808CB">
        <w:rPr>
          <w:rFonts w:ascii="Calibri" w:eastAsia="Times New Roman" w:hAnsi="Calibri" w:cs="Times New Roman"/>
          <w:spacing w:val="-3"/>
          <w:sz w:val="24"/>
          <w:szCs w:val="24"/>
          <w:lang w:eastAsia="nl-NL"/>
        </w:rPr>
        <w:t xml:space="preserve"> De presentatie wordt gefilmd.</w:t>
      </w:r>
      <w:r w:rsidR="00663466">
        <w:rPr>
          <w:rFonts w:ascii="Calibri" w:eastAsia="Times New Roman" w:hAnsi="Calibri" w:cs="Times New Roman"/>
          <w:spacing w:val="-3"/>
          <w:sz w:val="24"/>
          <w:szCs w:val="24"/>
          <w:lang w:eastAsia="nl-NL"/>
        </w:rPr>
        <w:t xml:space="preserve"> Elke deelnemer ontvangt na afloop van de leergang een filmpje van de eigen presentatie. </w:t>
      </w:r>
    </w:p>
    <w:p w:rsidR="00663466" w:rsidRDefault="00663466" w:rsidP="00B72FDF">
      <w:pPr>
        <w:spacing w:after="0" w:line="240" w:lineRule="auto"/>
        <w:rPr>
          <w:rFonts w:ascii="Calibri" w:eastAsia="Times New Roman" w:hAnsi="Calibri" w:cs="Times New Roman"/>
          <w:spacing w:val="-3"/>
          <w:sz w:val="24"/>
          <w:szCs w:val="24"/>
          <w:lang w:eastAsia="nl-NL"/>
        </w:rPr>
      </w:pPr>
    </w:p>
    <w:p w:rsidR="00663466" w:rsidRPr="00663466" w:rsidRDefault="00663466" w:rsidP="00B72FDF">
      <w:pPr>
        <w:spacing w:after="0" w:line="240" w:lineRule="auto"/>
        <w:rPr>
          <w:rFonts w:ascii="Calibri" w:eastAsia="Times New Roman" w:hAnsi="Calibri" w:cs="Times New Roman"/>
          <w:i/>
          <w:spacing w:val="-3"/>
          <w:sz w:val="24"/>
          <w:szCs w:val="24"/>
          <w:lang w:eastAsia="nl-NL"/>
        </w:rPr>
      </w:pPr>
      <w:r>
        <w:rPr>
          <w:rFonts w:ascii="Calibri" w:eastAsia="Times New Roman" w:hAnsi="Calibri" w:cs="Times New Roman"/>
          <w:i/>
          <w:spacing w:val="-3"/>
          <w:sz w:val="24"/>
          <w:szCs w:val="24"/>
          <w:lang w:eastAsia="nl-NL"/>
        </w:rPr>
        <w:t>Getuigschrift</w:t>
      </w:r>
    </w:p>
    <w:p w:rsidR="00B72FDF" w:rsidRPr="00B72FDF" w:rsidRDefault="00663466" w:rsidP="00B72FDF">
      <w:p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Na afronding ontvangt de deelnemer een getuigschrift </w:t>
      </w:r>
      <w:r w:rsidR="00DC7D69">
        <w:rPr>
          <w:rFonts w:ascii="Calibri" w:eastAsia="Times New Roman" w:hAnsi="Calibri" w:cs="Times New Roman"/>
          <w:spacing w:val="-3"/>
          <w:sz w:val="24"/>
          <w:szCs w:val="24"/>
          <w:lang w:eastAsia="nl-NL"/>
        </w:rPr>
        <w:t>‘</w:t>
      </w:r>
      <w:r w:rsidRPr="00663466">
        <w:rPr>
          <w:rFonts w:ascii="Calibri" w:eastAsia="Times New Roman" w:hAnsi="Calibri" w:cs="Times New Roman"/>
          <w:i/>
          <w:spacing w:val="-3"/>
          <w:sz w:val="24"/>
          <w:szCs w:val="24"/>
          <w:lang w:eastAsia="nl-NL"/>
        </w:rPr>
        <w:t>E</w:t>
      </w:r>
      <w:r w:rsidR="00DC7D69" w:rsidRPr="00F33A5D">
        <w:rPr>
          <w:rFonts w:ascii="Calibri" w:eastAsia="Times New Roman" w:hAnsi="Calibri" w:cs="Times New Roman"/>
          <w:i/>
          <w:spacing w:val="-3"/>
          <w:sz w:val="24"/>
          <w:szCs w:val="24"/>
          <w:lang w:eastAsia="nl-NL"/>
        </w:rPr>
        <w:t>rvaringsdeskundigheid bij professionele zorg- en dienstverleners</w:t>
      </w:r>
      <w:r>
        <w:rPr>
          <w:rFonts w:ascii="Calibri" w:eastAsia="Times New Roman" w:hAnsi="Calibri" w:cs="Times New Roman"/>
          <w:i/>
          <w:spacing w:val="-3"/>
          <w:sz w:val="24"/>
          <w:szCs w:val="24"/>
          <w:lang w:eastAsia="nl-NL"/>
        </w:rPr>
        <w:t>’</w:t>
      </w:r>
      <w:r w:rsidR="00DC7D69">
        <w:rPr>
          <w:rFonts w:ascii="Calibri" w:eastAsia="Times New Roman" w:hAnsi="Calibri" w:cs="Times New Roman"/>
          <w:spacing w:val="-3"/>
          <w:sz w:val="24"/>
          <w:szCs w:val="24"/>
          <w:lang w:eastAsia="nl-NL"/>
        </w:rPr>
        <w:t xml:space="preserve"> </w:t>
      </w:r>
      <w:r>
        <w:rPr>
          <w:rFonts w:ascii="Calibri" w:eastAsia="Times New Roman" w:hAnsi="Calibri" w:cs="Times New Roman"/>
          <w:spacing w:val="-3"/>
          <w:sz w:val="24"/>
          <w:szCs w:val="24"/>
          <w:lang w:eastAsia="nl-NL"/>
        </w:rPr>
        <w:t xml:space="preserve">van hogeschool Windesheim. </w:t>
      </w:r>
      <w:r w:rsidR="00B72FDF" w:rsidRPr="00B72FDF">
        <w:rPr>
          <w:rFonts w:ascii="Calibri" w:eastAsia="Times New Roman" w:hAnsi="Calibri" w:cs="Times New Roman"/>
          <w:spacing w:val="-3"/>
          <w:sz w:val="24"/>
          <w:szCs w:val="24"/>
          <w:lang w:eastAsia="nl-NL"/>
        </w:rPr>
        <w:t xml:space="preserve">De </w:t>
      </w:r>
      <w:r>
        <w:rPr>
          <w:rFonts w:ascii="Calibri" w:eastAsia="Times New Roman" w:hAnsi="Calibri" w:cs="Times New Roman"/>
          <w:spacing w:val="-3"/>
          <w:sz w:val="24"/>
          <w:szCs w:val="24"/>
          <w:lang w:eastAsia="nl-NL"/>
        </w:rPr>
        <w:t xml:space="preserve">leergang </w:t>
      </w:r>
      <w:r w:rsidR="00B72FDF" w:rsidRPr="00B72FDF">
        <w:rPr>
          <w:rFonts w:ascii="Calibri" w:eastAsia="Times New Roman" w:hAnsi="Calibri" w:cs="Times New Roman"/>
          <w:spacing w:val="-3"/>
          <w:sz w:val="24"/>
          <w:szCs w:val="24"/>
          <w:lang w:eastAsia="nl-NL"/>
        </w:rPr>
        <w:t>levert punten op</w:t>
      </w:r>
      <w:r w:rsidR="00CA0C7B">
        <w:rPr>
          <w:rFonts w:ascii="Calibri" w:eastAsia="Times New Roman" w:hAnsi="Calibri" w:cs="Times New Roman"/>
          <w:spacing w:val="-3"/>
          <w:sz w:val="24"/>
          <w:szCs w:val="24"/>
          <w:lang w:eastAsia="nl-NL"/>
        </w:rPr>
        <w:t xml:space="preserve"> bij de </w:t>
      </w:r>
      <w:r w:rsidR="00F33A5D">
        <w:rPr>
          <w:rFonts w:ascii="Calibri" w:eastAsia="Times New Roman" w:hAnsi="Calibri" w:cs="Times New Roman"/>
          <w:spacing w:val="-3"/>
          <w:sz w:val="24"/>
          <w:szCs w:val="24"/>
          <w:lang w:eastAsia="nl-NL"/>
        </w:rPr>
        <w:t>beroeps</w:t>
      </w:r>
      <w:r w:rsidR="00CA0C7B">
        <w:rPr>
          <w:rFonts w:ascii="Calibri" w:eastAsia="Times New Roman" w:hAnsi="Calibri" w:cs="Times New Roman"/>
          <w:spacing w:val="-3"/>
          <w:sz w:val="24"/>
          <w:szCs w:val="24"/>
          <w:lang w:eastAsia="nl-NL"/>
        </w:rPr>
        <w:t xml:space="preserve">registers van Registerplein. </w:t>
      </w:r>
      <w:r w:rsidR="004823ED">
        <w:rPr>
          <w:rFonts w:ascii="Calibri" w:eastAsia="Times New Roman" w:hAnsi="Calibri" w:cs="Times New Roman"/>
          <w:spacing w:val="-3"/>
          <w:sz w:val="24"/>
          <w:szCs w:val="24"/>
          <w:lang w:eastAsia="nl-NL"/>
        </w:rPr>
        <w:t xml:space="preserve"> </w:t>
      </w:r>
    </w:p>
    <w:p w:rsidR="00317761" w:rsidRDefault="00317761">
      <w:pPr>
        <w:rPr>
          <w:rFonts w:ascii="Calibri" w:eastAsia="Times New Roman" w:hAnsi="Calibri" w:cs="Calibri"/>
          <w:i/>
          <w:spacing w:val="-3"/>
          <w:sz w:val="28"/>
          <w:szCs w:val="28"/>
          <w:lang w:eastAsia="nl-NL"/>
        </w:rPr>
      </w:pPr>
      <w:r>
        <w:rPr>
          <w:rFonts w:ascii="Calibri" w:eastAsia="Times New Roman" w:hAnsi="Calibri" w:cs="Calibri"/>
          <w:i/>
          <w:spacing w:val="-3"/>
          <w:sz w:val="28"/>
          <w:szCs w:val="28"/>
          <w:lang w:eastAsia="nl-NL"/>
        </w:rPr>
        <w:br w:type="page"/>
      </w:r>
    </w:p>
    <w:p w:rsidR="00B72FDF" w:rsidRPr="00663466" w:rsidRDefault="00B72FDF" w:rsidP="00B72FDF">
      <w:pPr>
        <w:spacing w:after="0" w:line="240" w:lineRule="auto"/>
        <w:rPr>
          <w:rFonts w:ascii="Calibri" w:eastAsia="Times New Roman" w:hAnsi="Calibri" w:cs="Calibri"/>
          <w:i/>
          <w:spacing w:val="-3"/>
          <w:sz w:val="28"/>
          <w:szCs w:val="28"/>
          <w:lang w:eastAsia="nl-NL"/>
        </w:rPr>
      </w:pPr>
    </w:p>
    <w:p w:rsidR="00841A92" w:rsidRDefault="00841A92" w:rsidP="00B72FDF">
      <w:pPr>
        <w:spacing w:after="0" w:line="240" w:lineRule="auto"/>
        <w:rPr>
          <w:rFonts w:ascii="Calibri" w:eastAsia="Times New Roman" w:hAnsi="Calibri" w:cs="Calibri"/>
          <w:b/>
          <w:spacing w:val="-3"/>
          <w:sz w:val="24"/>
          <w:szCs w:val="24"/>
          <w:lang w:eastAsia="nl-NL"/>
        </w:rPr>
      </w:pPr>
      <w:r>
        <w:rPr>
          <w:rFonts w:ascii="Calibri" w:eastAsia="Times New Roman" w:hAnsi="Calibri" w:cs="Calibri"/>
          <w:b/>
          <w:spacing w:val="-3"/>
          <w:sz w:val="24"/>
          <w:szCs w:val="24"/>
          <w:lang w:eastAsia="nl-NL"/>
        </w:rPr>
        <w:t>Opdrachten</w:t>
      </w:r>
    </w:p>
    <w:p w:rsidR="00841A92" w:rsidRDefault="00841A92" w:rsidP="00B72FDF">
      <w:p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De volgende opdrachten worden gedaan. Zij worden verwerkt in het eindverslag. De opdrachten worden als bijlagen aan het eindverslag toegevoegd.</w:t>
      </w:r>
    </w:p>
    <w:p w:rsidR="00841A92" w:rsidRDefault="00841A92" w:rsidP="00B72FDF">
      <w:pPr>
        <w:spacing w:after="0" w:line="240" w:lineRule="auto"/>
        <w:rPr>
          <w:rFonts w:ascii="Calibri" w:eastAsia="Times New Roman" w:hAnsi="Calibri" w:cs="Calibri"/>
          <w:spacing w:val="-3"/>
          <w:sz w:val="24"/>
          <w:szCs w:val="24"/>
          <w:lang w:eastAsia="nl-NL"/>
        </w:rPr>
      </w:pPr>
    </w:p>
    <w:p w:rsidR="006235C9" w:rsidRDefault="006235C9" w:rsidP="006235C9">
      <w:pPr>
        <w:pStyle w:val="Lijstalinea"/>
        <w:numPr>
          <w:ilvl w:val="0"/>
          <w:numId w:val="27"/>
        </w:numPr>
        <w:spacing w:after="0" w:line="240" w:lineRule="auto"/>
        <w:rPr>
          <w:rFonts w:ascii="Calibri" w:eastAsia="Times New Roman" w:hAnsi="Calibri" w:cs="Calibri"/>
          <w:spacing w:val="-3"/>
          <w:sz w:val="24"/>
          <w:szCs w:val="24"/>
          <w:lang w:eastAsia="nl-NL"/>
        </w:rPr>
      </w:pPr>
      <w:r w:rsidRPr="006235C9">
        <w:rPr>
          <w:rFonts w:ascii="Calibri" w:eastAsia="Times New Roman" w:hAnsi="Calibri" w:cs="Calibri"/>
          <w:i/>
          <w:spacing w:val="-3"/>
          <w:sz w:val="24"/>
          <w:szCs w:val="24"/>
          <w:lang w:eastAsia="nl-NL"/>
        </w:rPr>
        <w:t>Schrijven van levensverhaal</w:t>
      </w:r>
      <w:r>
        <w:rPr>
          <w:rFonts w:ascii="Calibri" w:eastAsia="Times New Roman" w:hAnsi="Calibri" w:cs="Calibri"/>
          <w:spacing w:val="-3"/>
          <w:sz w:val="24"/>
          <w:szCs w:val="24"/>
          <w:lang w:eastAsia="nl-NL"/>
        </w:rPr>
        <w:t xml:space="preserve">. </w:t>
      </w:r>
    </w:p>
    <w:p w:rsidR="006235C9" w:rsidRDefault="006235C9" w:rsidP="006235C9">
      <w:pPr>
        <w:pStyle w:val="Lijstalinea"/>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Zie hiervoor instructies in bijlage 2.</w:t>
      </w:r>
    </w:p>
    <w:p w:rsidR="00644020" w:rsidRDefault="00644020" w:rsidP="00644020">
      <w:pPr>
        <w:pStyle w:val="Lijstalinea"/>
        <w:spacing w:after="0" w:line="240" w:lineRule="auto"/>
        <w:rPr>
          <w:rFonts w:ascii="Calibri" w:eastAsia="Times New Roman" w:hAnsi="Calibri" w:cs="Times New Roman"/>
          <w:i/>
          <w:spacing w:val="-3"/>
          <w:sz w:val="24"/>
          <w:szCs w:val="24"/>
          <w:lang w:eastAsia="nl-NL"/>
        </w:rPr>
      </w:pPr>
    </w:p>
    <w:p w:rsidR="00644020" w:rsidRPr="00841A92" w:rsidRDefault="00644020" w:rsidP="00644020">
      <w:pPr>
        <w:pStyle w:val="Lijstalinea"/>
        <w:numPr>
          <w:ilvl w:val="0"/>
          <w:numId w:val="27"/>
        </w:numPr>
        <w:spacing w:after="0" w:line="240" w:lineRule="auto"/>
        <w:rPr>
          <w:rFonts w:ascii="Calibri" w:eastAsia="Times New Roman" w:hAnsi="Calibri" w:cs="Times New Roman"/>
          <w:i/>
          <w:spacing w:val="-3"/>
          <w:sz w:val="24"/>
          <w:szCs w:val="24"/>
          <w:lang w:eastAsia="nl-NL"/>
        </w:rPr>
      </w:pPr>
      <w:r w:rsidRPr="00841A92">
        <w:rPr>
          <w:rFonts w:ascii="Calibri" w:eastAsia="Times New Roman" w:hAnsi="Calibri" w:cs="Times New Roman"/>
          <w:i/>
          <w:spacing w:val="-3"/>
          <w:sz w:val="24"/>
          <w:szCs w:val="24"/>
          <w:lang w:eastAsia="nl-NL"/>
        </w:rPr>
        <w:t>0-meting en eindmeting</w:t>
      </w:r>
    </w:p>
    <w:p w:rsidR="00644020" w:rsidRDefault="00644020" w:rsidP="00644020">
      <w:pPr>
        <w:spacing w:after="0" w:line="240" w:lineRule="auto"/>
        <w:ind w:left="708"/>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Aan het begin en eind van de training doe je een 0-meting. Je vult hiervoor de schema’s in van bijlage 3 en 4. De 0-meting brengt je ook op ideeën voor observatie- en leerdoelen en gedragsexperimenten.</w:t>
      </w:r>
    </w:p>
    <w:p w:rsidR="006235C9" w:rsidRDefault="006235C9" w:rsidP="006235C9">
      <w:pPr>
        <w:pStyle w:val="Lijstalinea"/>
        <w:spacing w:after="0" w:line="240" w:lineRule="auto"/>
        <w:rPr>
          <w:rFonts w:ascii="Calibri" w:eastAsia="Times New Roman" w:hAnsi="Calibri" w:cs="Calibri"/>
          <w:spacing w:val="-3"/>
          <w:sz w:val="24"/>
          <w:szCs w:val="24"/>
          <w:lang w:eastAsia="nl-NL"/>
        </w:rPr>
      </w:pPr>
    </w:p>
    <w:p w:rsidR="006235C9" w:rsidRPr="006235C9" w:rsidRDefault="006235C9" w:rsidP="00644020">
      <w:pPr>
        <w:pStyle w:val="Lijstalinea"/>
        <w:numPr>
          <w:ilvl w:val="0"/>
          <w:numId w:val="27"/>
        </w:numPr>
        <w:spacing w:after="0" w:line="240" w:lineRule="auto"/>
        <w:rPr>
          <w:rFonts w:ascii="Calibri" w:eastAsia="Times New Roman" w:hAnsi="Calibri" w:cs="Calibri"/>
          <w:i/>
          <w:spacing w:val="-3"/>
          <w:sz w:val="24"/>
          <w:szCs w:val="24"/>
          <w:lang w:eastAsia="nl-NL"/>
        </w:rPr>
      </w:pPr>
      <w:r w:rsidRPr="006235C9">
        <w:rPr>
          <w:rFonts w:ascii="Calibri" w:eastAsia="Times New Roman" w:hAnsi="Calibri" w:cs="Calibri"/>
          <w:i/>
          <w:spacing w:val="-3"/>
          <w:sz w:val="24"/>
          <w:szCs w:val="24"/>
          <w:lang w:eastAsia="nl-NL"/>
        </w:rPr>
        <w:t>Formuleren van leerdoelen</w:t>
      </w:r>
    </w:p>
    <w:p w:rsidR="00644020" w:rsidRDefault="006235C9" w:rsidP="006235C9">
      <w:pPr>
        <w:pStyle w:val="Lijstalinea"/>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Na de eerste bijeenkomst formuleer je enkele leerdoelen.</w:t>
      </w:r>
      <w:r w:rsidR="00644020">
        <w:rPr>
          <w:rFonts w:ascii="Calibri" w:eastAsia="Times New Roman" w:hAnsi="Calibri" w:cs="Calibri"/>
          <w:spacing w:val="-3"/>
          <w:sz w:val="24"/>
          <w:szCs w:val="24"/>
          <w:lang w:eastAsia="nl-NL"/>
        </w:rPr>
        <w:t xml:space="preserve"> Deze doelen zijn gebaseerd op de competenties uit bijlage 1 en op grond van de 0-meting uit bijlage 3. </w:t>
      </w:r>
    </w:p>
    <w:p w:rsidR="006235C9" w:rsidRPr="006235C9" w:rsidRDefault="00644020" w:rsidP="006235C9">
      <w:pPr>
        <w:pStyle w:val="Lijstalinea"/>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 xml:space="preserve">Je gaat na wat je wilt leren. </w:t>
      </w:r>
      <w:r w:rsidR="006235C9">
        <w:rPr>
          <w:rFonts w:ascii="Calibri" w:eastAsia="Times New Roman" w:hAnsi="Calibri" w:cs="Calibri"/>
          <w:spacing w:val="-3"/>
          <w:sz w:val="24"/>
          <w:szCs w:val="24"/>
          <w:lang w:eastAsia="nl-NL"/>
        </w:rPr>
        <w:t xml:space="preserve">Je meldt deze doelen aan de groep en aan de docent. In het eindverslag komen deze leerdoelen terug en wordt geëvalueerd in hoeverre deze zijn behaald. </w:t>
      </w:r>
      <w:r>
        <w:rPr>
          <w:rFonts w:ascii="Calibri" w:eastAsia="Times New Roman" w:hAnsi="Calibri" w:cs="Calibri"/>
          <w:spacing w:val="-3"/>
          <w:sz w:val="24"/>
          <w:szCs w:val="24"/>
          <w:lang w:eastAsia="nl-NL"/>
        </w:rPr>
        <w:t xml:space="preserve"> Hierbij kan ook inspiratie worden opgedaan uit </w:t>
      </w:r>
      <w:r w:rsidR="006235C9">
        <w:rPr>
          <w:rFonts w:ascii="Calibri" w:eastAsia="Times New Roman" w:hAnsi="Calibri" w:cs="Calibri"/>
          <w:spacing w:val="-3"/>
          <w:sz w:val="24"/>
          <w:szCs w:val="24"/>
          <w:lang w:eastAsia="nl-NL"/>
        </w:rPr>
        <w:t>bijlage 5 (voor- en nadelen en aandachtspunten)</w:t>
      </w:r>
      <w:r>
        <w:rPr>
          <w:rFonts w:ascii="Calibri" w:eastAsia="Times New Roman" w:hAnsi="Calibri" w:cs="Calibri"/>
          <w:spacing w:val="-3"/>
          <w:sz w:val="24"/>
          <w:szCs w:val="24"/>
          <w:lang w:eastAsia="nl-NL"/>
        </w:rPr>
        <w:t>.</w:t>
      </w:r>
    </w:p>
    <w:p w:rsidR="006235C9" w:rsidRDefault="006235C9" w:rsidP="006235C9">
      <w:pPr>
        <w:pStyle w:val="Lijstalinea"/>
        <w:spacing w:after="0" w:line="240" w:lineRule="auto"/>
        <w:rPr>
          <w:rFonts w:ascii="Calibri" w:eastAsia="Times New Roman" w:hAnsi="Calibri" w:cs="Times New Roman"/>
          <w:i/>
          <w:spacing w:val="-3"/>
          <w:sz w:val="24"/>
          <w:szCs w:val="24"/>
          <w:lang w:eastAsia="nl-NL"/>
        </w:rPr>
      </w:pPr>
    </w:p>
    <w:p w:rsidR="00841A92" w:rsidRPr="00841A92" w:rsidRDefault="00841A92" w:rsidP="00841A92">
      <w:pPr>
        <w:pStyle w:val="Lijstalinea"/>
        <w:numPr>
          <w:ilvl w:val="0"/>
          <w:numId w:val="27"/>
        </w:numPr>
        <w:spacing w:after="0" w:line="240" w:lineRule="auto"/>
        <w:rPr>
          <w:rFonts w:ascii="Calibri" w:eastAsia="Times New Roman" w:hAnsi="Calibri" w:cs="Times New Roman"/>
          <w:i/>
          <w:spacing w:val="-3"/>
          <w:sz w:val="24"/>
          <w:szCs w:val="24"/>
          <w:lang w:eastAsia="nl-NL"/>
        </w:rPr>
      </w:pPr>
      <w:r w:rsidRPr="00841A92">
        <w:rPr>
          <w:rFonts w:ascii="Calibri" w:eastAsia="Times New Roman" w:hAnsi="Calibri" w:cs="Times New Roman"/>
          <w:i/>
          <w:spacing w:val="-3"/>
          <w:sz w:val="24"/>
          <w:szCs w:val="24"/>
          <w:lang w:eastAsia="nl-NL"/>
        </w:rPr>
        <w:t>Een Reflectieverslag per bijeenkomst</w:t>
      </w:r>
    </w:p>
    <w:p w:rsidR="00841A92" w:rsidRPr="00772DE9" w:rsidRDefault="00841A92" w:rsidP="006235C9">
      <w:pPr>
        <w:spacing w:after="0" w:line="240" w:lineRule="auto"/>
        <w:ind w:firstLine="708"/>
        <w:rPr>
          <w:rFonts w:ascii="Calibri" w:eastAsia="Times New Roman" w:hAnsi="Calibri" w:cs="Times New Roman"/>
          <w:spacing w:val="-3"/>
          <w:sz w:val="24"/>
          <w:szCs w:val="24"/>
          <w:lang w:eastAsia="nl-NL"/>
        </w:rPr>
      </w:pPr>
      <w:r w:rsidRPr="00772DE9">
        <w:rPr>
          <w:rFonts w:ascii="Calibri" w:eastAsia="Times New Roman" w:hAnsi="Calibri" w:cs="Times New Roman"/>
          <w:spacing w:val="-3"/>
          <w:sz w:val="24"/>
          <w:szCs w:val="24"/>
          <w:lang w:eastAsia="nl-NL"/>
        </w:rPr>
        <w:t xml:space="preserve">Na </w:t>
      </w:r>
      <w:r>
        <w:rPr>
          <w:rFonts w:ascii="Calibri" w:eastAsia="Times New Roman" w:hAnsi="Calibri" w:cs="Times New Roman"/>
          <w:spacing w:val="-3"/>
          <w:sz w:val="24"/>
          <w:szCs w:val="24"/>
          <w:lang w:eastAsia="nl-NL"/>
        </w:rPr>
        <w:t xml:space="preserve">de eerste 13 bijeenkomsten </w:t>
      </w:r>
      <w:r w:rsidRPr="00772DE9">
        <w:rPr>
          <w:rFonts w:ascii="Calibri" w:eastAsia="Times New Roman" w:hAnsi="Calibri" w:cs="Times New Roman"/>
          <w:spacing w:val="-3"/>
          <w:sz w:val="24"/>
          <w:szCs w:val="24"/>
          <w:lang w:eastAsia="nl-NL"/>
        </w:rPr>
        <w:t>wordt een kort reflectieverslag geschreven met daarin:</w:t>
      </w:r>
    </w:p>
    <w:p w:rsidR="00841A92" w:rsidRPr="00772DE9" w:rsidRDefault="00841A92" w:rsidP="00841A92">
      <w:pPr>
        <w:pStyle w:val="Lijstalinea"/>
        <w:numPr>
          <w:ilvl w:val="0"/>
          <w:numId w:val="12"/>
        </w:numPr>
        <w:spacing w:after="0" w:line="240" w:lineRule="auto"/>
        <w:rPr>
          <w:rFonts w:ascii="Calibri" w:eastAsia="Times New Roman" w:hAnsi="Calibri" w:cs="Times New Roman"/>
          <w:spacing w:val="-3"/>
          <w:sz w:val="24"/>
          <w:szCs w:val="24"/>
          <w:lang w:eastAsia="nl-NL"/>
        </w:rPr>
      </w:pPr>
      <w:r w:rsidRPr="00772DE9">
        <w:rPr>
          <w:rFonts w:ascii="Calibri" w:eastAsia="Times New Roman" w:hAnsi="Calibri" w:cs="Times New Roman"/>
          <w:spacing w:val="-3"/>
          <w:sz w:val="24"/>
          <w:szCs w:val="24"/>
          <w:lang w:eastAsia="nl-NL"/>
        </w:rPr>
        <w:t>Wat was een betekenisvol onderdeel van de bijeenkomst?</w:t>
      </w:r>
    </w:p>
    <w:p w:rsidR="00841A92" w:rsidRPr="00772DE9" w:rsidRDefault="00841A92" w:rsidP="00841A92">
      <w:pPr>
        <w:pStyle w:val="Lijstalinea"/>
        <w:numPr>
          <w:ilvl w:val="0"/>
          <w:numId w:val="12"/>
        </w:numPr>
        <w:spacing w:after="0" w:line="240" w:lineRule="auto"/>
        <w:rPr>
          <w:rFonts w:ascii="Calibri" w:eastAsia="Times New Roman" w:hAnsi="Calibri" w:cs="Times New Roman"/>
          <w:spacing w:val="-3"/>
          <w:sz w:val="24"/>
          <w:szCs w:val="24"/>
          <w:lang w:eastAsia="nl-NL"/>
        </w:rPr>
      </w:pPr>
      <w:r w:rsidRPr="00772DE9">
        <w:rPr>
          <w:rFonts w:ascii="Calibri" w:eastAsia="Times New Roman" w:hAnsi="Calibri" w:cs="Times New Roman"/>
          <w:spacing w:val="-3"/>
          <w:sz w:val="24"/>
          <w:szCs w:val="24"/>
          <w:lang w:eastAsia="nl-NL"/>
        </w:rPr>
        <w:t>Wat dacht je, wat voelde je, wat was je bijdrage.</w:t>
      </w:r>
    </w:p>
    <w:p w:rsidR="00841A92" w:rsidRDefault="00841A92" w:rsidP="00841A92">
      <w:pPr>
        <w:pStyle w:val="Lijstalinea"/>
        <w:numPr>
          <w:ilvl w:val="0"/>
          <w:numId w:val="12"/>
        </w:numPr>
        <w:spacing w:after="0" w:line="240" w:lineRule="auto"/>
        <w:rPr>
          <w:rFonts w:ascii="Calibri" w:eastAsia="Times New Roman" w:hAnsi="Calibri" w:cs="Times New Roman"/>
          <w:spacing w:val="-3"/>
          <w:sz w:val="24"/>
          <w:szCs w:val="24"/>
          <w:lang w:eastAsia="nl-NL"/>
        </w:rPr>
      </w:pPr>
      <w:r w:rsidRPr="00772DE9">
        <w:rPr>
          <w:rFonts w:ascii="Calibri" w:eastAsia="Times New Roman" w:hAnsi="Calibri" w:cs="Times New Roman"/>
          <w:spacing w:val="-3"/>
          <w:sz w:val="24"/>
          <w:szCs w:val="24"/>
          <w:lang w:eastAsia="nl-NL"/>
        </w:rPr>
        <w:t>Wat heb je geleerd en welke voornemens heb je voor de volgende keer.</w:t>
      </w:r>
    </w:p>
    <w:p w:rsidR="00841A92" w:rsidRPr="00841A92" w:rsidRDefault="00841A92" w:rsidP="006235C9">
      <w:pPr>
        <w:spacing w:after="0" w:line="240" w:lineRule="auto"/>
        <w:ind w:left="708"/>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In totaal worden aan het eindverslag 13 reflectieverslagen toegevoegd. De reflectieverslagen bevatten materiaal dat gebruikt kan worden voor het eindverslag en de Tedtalk.</w:t>
      </w:r>
    </w:p>
    <w:p w:rsidR="00841A92" w:rsidRPr="00772DE9" w:rsidRDefault="00841A92" w:rsidP="00841A92">
      <w:pPr>
        <w:spacing w:after="0" w:line="240" w:lineRule="auto"/>
        <w:rPr>
          <w:rFonts w:ascii="Calibri" w:eastAsia="Times New Roman" w:hAnsi="Calibri" w:cs="Times New Roman"/>
          <w:spacing w:val="-3"/>
          <w:sz w:val="24"/>
          <w:szCs w:val="24"/>
          <w:lang w:eastAsia="nl-NL"/>
        </w:rPr>
      </w:pPr>
    </w:p>
    <w:p w:rsidR="00841A92" w:rsidRPr="00841A92" w:rsidRDefault="00DA3CD8" w:rsidP="00841A92">
      <w:pPr>
        <w:pStyle w:val="Lijstalinea"/>
        <w:numPr>
          <w:ilvl w:val="0"/>
          <w:numId w:val="27"/>
        </w:numPr>
        <w:spacing w:after="0" w:line="240" w:lineRule="auto"/>
        <w:rPr>
          <w:rFonts w:ascii="Calibri" w:eastAsia="Times New Roman" w:hAnsi="Calibri" w:cs="Times New Roman"/>
          <w:i/>
          <w:spacing w:val="-3"/>
          <w:sz w:val="24"/>
          <w:szCs w:val="24"/>
          <w:lang w:eastAsia="nl-NL"/>
        </w:rPr>
      </w:pPr>
      <w:r>
        <w:rPr>
          <w:rFonts w:ascii="Calibri" w:eastAsia="Times New Roman" w:hAnsi="Calibri" w:cs="Times New Roman"/>
          <w:i/>
          <w:spacing w:val="-3"/>
          <w:sz w:val="24"/>
          <w:szCs w:val="24"/>
          <w:lang w:eastAsia="nl-NL"/>
        </w:rPr>
        <w:t xml:space="preserve">Schriftje met observaties </w:t>
      </w:r>
    </w:p>
    <w:p w:rsidR="00841A92" w:rsidRDefault="00841A92" w:rsidP="006235C9">
      <w:pPr>
        <w:spacing w:after="0" w:line="240" w:lineRule="auto"/>
        <w:ind w:left="708"/>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Gedurende de training hou je </w:t>
      </w:r>
      <w:r w:rsidR="006235C9">
        <w:rPr>
          <w:rFonts w:ascii="Calibri" w:eastAsia="Times New Roman" w:hAnsi="Calibri" w:cs="Times New Roman"/>
          <w:spacing w:val="-3"/>
          <w:sz w:val="24"/>
          <w:szCs w:val="24"/>
          <w:lang w:eastAsia="nl-NL"/>
        </w:rPr>
        <w:t>(liefst enkele dagen per week)</w:t>
      </w:r>
      <w:r>
        <w:rPr>
          <w:rFonts w:ascii="Calibri" w:eastAsia="Times New Roman" w:hAnsi="Calibri" w:cs="Times New Roman"/>
          <w:spacing w:val="-3"/>
          <w:sz w:val="24"/>
          <w:szCs w:val="24"/>
          <w:lang w:eastAsia="nl-NL"/>
        </w:rPr>
        <w:t xml:space="preserve"> in een schriftje bij wanneer je ervaringskennis aan de orde was. De situatie kan een cliënt of collega betreffen.</w:t>
      </w:r>
    </w:p>
    <w:p w:rsidR="00841A92" w:rsidRDefault="00841A92" w:rsidP="006235C9">
      <w:pPr>
        <w:spacing w:after="0" w:line="240" w:lineRule="auto"/>
        <w:ind w:firstLine="708"/>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Je noteert per dag het volgende:</w:t>
      </w:r>
    </w:p>
    <w:p w:rsidR="00841A92" w:rsidRDefault="00841A92" w:rsidP="00841A92">
      <w:pPr>
        <w:pStyle w:val="Lijstalinea"/>
        <w:numPr>
          <w:ilvl w:val="0"/>
          <w:numId w:val="13"/>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Wat was de situatie (beknopt beschrijven)</w:t>
      </w:r>
    </w:p>
    <w:p w:rsidR="00841A92" w:rsidRDefault="00841A92" w:rsidP="00841A92">
      <w:pPr>
        <w:pStyle w:val="Lijstalinea"/>
        <w:numPr>
          <w:ilvl w:val="0"/>
          <w:numId w:val="13"/>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Welke ervaringen van jou waren van belang? </w:t>
      </w:r>
      <w:r w:rsidRPr="00346E79">
        <w:rPr>
          <w:rFonts w:ascii="Calibri" w:eastAsia="Times New Roman" w:hAnsi="Calibri" w:cs="Times New Roman"/>
          <w:spacing w:val="-3"/>
          <w:sz w:val="24"/>
          <w:szCs w:val="24"/>
          <w:lang w:eastAsia="nl-NL"/>
        </w:rPr>
        <w:t xml:space="preserve"> </w:t>
      </w:r>
    </w:p>
    <w:p w:rsidR="00841A92" w:rsidRPr="00346E79" w:rsidRDefault="00841A92" w:rsidP="00841A92">
      <w:pPr>
        <w:pStyle w:val="Lijstalinea"/>
        <w:numPr>
          <w:ilvl w:val="0"/>
          <w:numId w:val="13"/>
        </w:numPr>
        <w:spacing w:after="0" w:line="240" w:lineRule="auto"/>
        <w:rPr>
          <w:rFonts w:ascii="Calibri" w:eastAsia="Times New Roman" w:hAnsi="Calibri" w:cs="Times New Roman"/>
          <w:spacing w:val="-3"/>
          <w:sz w:val="24"/>
          <w:szCs w:val="24"/>
          <w:lang w:eastAsia="nl-NL"/>
        </w:rPr>
      </w:pPr>
      <w:r w:rsidRPr="00346E79">
        <w:rPr>
          <w:rFonts w:ascii="Calibri" w:eastAsia="Times New Roman" w:hAnsi="Calibri" w:cs="Times New Roman"/>
          <w:spacing w:val="-3"/>
          <w:sz w:val="24"/>
          <w:szCs w:val="24"/>
          <w:lang w:eastAsia="nl-NL"/>
        </w:rPr>
        <w:t>Wat had de</w:t>
      </w:r>
      <w:r>
        <w:rPr>
          <w:rFonts w:ascii="Calibri" w:eastAsia="Times New Roman" w:hAnsi="Calibri" w:cs="Times New Roman"/>
          <w:spacing w:val="-3"/>
          <w:sz w:val="24"/>
          <w:szCs w:val="24"/>
          <w:lang w:eastAsia="nl-NL"/>
        </w:rPr>
        <w:t>ze</w:t>
      </w:r>
      <w:r w:rsidRPr="00346E79">
        <w:rPr>
          <w:rFonts w:ascii="Calibri" w:eastAsia="Times New Roman" w:hAnsi="Calibri" w:cs="Times New Roman"/>
          <w:spacing w:val="-3"/>
          <w:sz w:val="24"/>
          <w:szCs w:val="24"/>
          <w:lang w:eastAsia="nl-NL"/>
        </w:rPr>
        <w:t xml:space="preserve"> </w:t>
      </w:r>
      <w:r>
        <w:rPr>
          <w:rFonts w:ascii="Calibri" w:eastAsia="Times New Roman" w:hAnsi="Calibri" w:cs="Times New Roman"/>
          <w:spacing w:val="-3"/>
          <w:sz w:val="24"/>
          <w:szCs w:val="24"/>
          <w:lang w:eastAsia="nl-NL"/>
        </w:rPr>
        <w:t xml:space="preserve">collega of </w:t>
      </w:r>
      <w:r w:rsidRPr="00346E79">
        <w:rPr>
          <w:rFonts w:ascii="Calibri" w:eastAsia="Times New Roman" w:hAnsi="Calibri" w:cs="Times New Roman"/>
          <w:spacing w:val="-3"/>
          <w:sz w:val="24"/>
          <w:szCs w:val="24"/>
          <w:lang w:eastAsia="nl-NL"/>
        </w:rPr>
        <w:t>cliënt eraan of zou deze er aan kunnen hebben?</w:t>
      </w:r>
    </w:p>
    <w:p w:rsidR="00841A92" w:rsidRDefault="00841A92" w:rsidP="00841A92">
      <w:pPr>
        <w:pStyle w:val="Lijstalinea"/>
        <w:numPr>
          <w:ilvl w:val="0"/>
          <w:numId w:val="13"/>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Wat dacht je</w:t>
      </w:r>
    </w:p>
    <w:p w:rsidR="00841A92" w:rsidRDefault="00841A92" w:rsidP="00841A92">
      <w:pPr>
        <w:pStyle w:val="Lijstalinea"/>
        <w:numPr>
          <w:ilvl w:val="0"/>
          <w:numId w:val="13"/>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Wat voelde je</w:t>
      </w:r>
    </w:p>
    <w:p w:rsidR="00841A92" w:rsidRDefault="00841A92" w:rsidP="00841A92">
      <w:pPr>
        <w:pStyle w:val="Lijstalinea"/>
        <w:numPr>
          <w:ilvl w:val="0"/>
          <w:numId w:val="13"/>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In hoeverre heb je je ervaringskennis gebruik gemaakt? Impliciet of expliciet?</w:t>
      </w:r>
    </w:p>
    <w:p w:rsidR="00841A92" w:rsidRDefault="00841A92" w:rsidP="00841A92">
      <w:pPr>
        <w:pStyle w:val="Lijstalinea"/>
        <w:numPr>
          <w:ilvl w:val="0"/>
          <w:numId w:val="13"/>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In hoeverre was dit belastend voor je? </w:t>
      </w:r>
    </w:p>
    <w:p w:rsidR="00841A92" w:rsidRDefault="00841A92" w:rsidP="00841A92">
      <w:pPr>
        <w:pStyle w:val="Lijstalinea"/>
        <w:numPr>
          <w:ilvl w:val="0"/>
          <w:numId w:val="13"/>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In hoeverre was dit prettig voor je? </w:t>
      </w:r>
    </w:p>
    <w:p w:rsidR="00841A92" w:rsidRPr="001128B1" w:rsidRDefault="00841A92" w:rsidP="00841A92">
      <w:pPr>
        <w:pStyle w:val="Lijstalinea"/>
        <w:numPr>
          <w:ilvl w:val="0"/>
          <w:numId w:val="13"/>
        </w:numPr>
        <w:autoSpaceDE w:val="0"/>
        <w:autoSpaceDN w:val="0"/>
        <w:adjustRightInd w:val="0"/>
        <w:spacing w:after="0" w:line="240" w:lineRule="auto"/>
        <w:rPr>
          <w:rFonts w:ascii="Times New Roman" w:hAnsi="Times New Roman" w:cs="Times New Roman"/>
          <w:bCs/>
          <w:sz w:val="24"/>
          <w:szCs w:val="24"/>
        </w:rPr>
      </w:pPr>
      <w:r w:rsidRPr="001128B1">
        <w:rPr>
          <w:rFonts w:ascii="Calibri" w:eastAsia="Times New Roman" w:hAnsi="Calibri" w:cs="Times New Roman"/>
          <w:spacing w:val="-3"/>
          <w:sz w:val="24"/>
          <w:szCs w:val="24"/>
          <w:lang w:eastAsia="nl-NL"/>
        </w:rPr>
        <w:t xml:space="preserve">Wat zou je hierin anders willen? </w:t>
      </w:r>
    </w:p>
    <w:p w:rsidR="00841A92" w:rsidRPr="00DA3CD8" w:rsidRDefault="00841A92" w:rsidP="00841A92">
      <w:pPr>
        <w:pStyle w:val="Lijstalinea"/>
        <w:numPr>
          <w:ilvl w:val="0"/>
          <w:numId w:val="13"/>
        </w:numPr>
        <w:autoSpaceDE w:val="0"/>
        <w:autoSpaceDN w:val="0"/>
        <w:adjustRightInd w:val="0"/>
        <w:spacing w:after="0" w:line="240" w:lineRule="auto"/>
        <w:rPr>
          <w:rFonts w:ascii="Times New Roman" w:hAnsi="Times New Roman" w:cs="Times New Roman"/>
          <w:bCs/>
          <w:sz w:val="24"/>
          <w:szCs w:val="24"/>
        </w:rPr>
      </w:pPr>
      <w:r>
        <w:rPr>
          <w:rFonts w:ascii="Calibri" w:eastAsia="Times New Roman" w:hAnsi="Calibri" w:cs="Times New Roman"/>
          <w:spacing w:val="-3"/>
          <w:sz w:val="24"/>
          <w:szCs w:val="24"/>
          <w:lang w:eastAsia="nl-NL"/>
        </w:rPr>
        <w:t>Hoe zou dat kunnen?</w:t>
      </w:r>
    </w:p>
    <w:p w:rsidR="00DA3CD8" w:rsidRDefault="00DA3CD8" w:rsidP="00DA3CD8">
      <w:pPr>
        <w:pStyle w:val="Lijstalinea"/>
        <w:autoSpaceDE w:val="0"/>
        <w:autoSpaceDN w:val="0"/>
        <w:adjustRightInd w:val="0"/>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Het schriftje hoef je niet in te leveren bij de docent.</w:t>
      </w:r>
    </w:p>
    <w:p w:rsidR="00DA3CD8" w:rsidRDefault="00DA3CD8" w:rsidP="00DA3CD8">
      <w:pPr>
        <w:autoSpaceDE w:val="0"/>
        <w:autoSpaceDN w:val="0"/>
        <w:adjustRightInd w:val="0"/>
        <w:spacing w:after="0" w:line="240" w:lineRule="auto"/>
        <w:rPr>
          <w:rFonts w:ascii="Times New Roman" w:hAnsi="Times New Roman" w:cs="Times New Roman"/>
          <w:bCs/>
          <w:sz w:val="24"/>
          <w:szCs w:val="24"/>
        </w:rPr>
      </w:pPr>
    </w:p>
    <w:p w:rsidR="00B4795F" w:rsidRDefault="00B4795F" w:rsidP="00B4795F">
      <w:pPr>
        <w:autoSpaceDE w:val="0"/>
        <w:autoSpaceDN w:val="0"/>
        <w:adjustRightInd w:val="0"/>
        <w:spacing w:after="0" w:line="240" w:lineRule="auto"/>
        <w:ind w:left="360"/>
        <w:rPr>
          <w:rFonts w:ascii="Times New Roman" w:hAnsi="Times New Roman" w:cs="Times New Roman"/>
          <w:bCs/>
          <w:i/>
          <w:sz w:val="24"/>
          <w:szCs w:val="24"/>
        </w:rPr>
      </w:pPr>
    </w:p>
    <w:p w:rsidR="00DA3CD8" w:rsidRPr="00B4795F" w:rsidRDefault="00644020" w:rsidP="00B4795F">
      <w:pPr>
        <w:autoSpaceDE w:val="0"/>
        <w:autoSpaceDN w:val="0"/>
        <w:adjustRightInd w:val="0"/>
        <w:spacing w:after="0" w:line="240" w:lineRule="auto"/>
        <w:ind w:left="360"/>
        <w:rPr>
          <w:rFonts w:ascii="Times New Roman" w:hAnsi="Times New Roman" w:cs="Times New Roman"/>
          <w:bCs/>
          <w:i/>
          <w:sz w:val="24"/>
          <w:szCs w:val="24"/>
        </w:rPr>
      </w:pPr>
      <w:r w:rsidRPr="00B4795F">
        <w:rPr>
          <w:rFonts w:ascii="Times New Roman" w:hAnsi="Times New Roman" w:cs="Times New Roman"/>
          <w:bCs/>
          <w:i/>
          <w:sz w:val="24"/>
          <w:szCs w:val="24"/>
        </w:rPr>
        <w:lastRenderedPageBreak/>
        <w:t>G</w:t>
      </w:r>
      <w:r w:rsidR="00DA3CD8" w:rsidRPr="00B4795F">
        <w:rPr>
          <w:rFonts w:ascii="Times New Roman" w:hAnsi="Times New Roman" w:cs="Times New Roman"/>
          <w:bCs/>
          <w:i/>
          <w:sz w:val="24"/>
          <w:szCs w:val="24"/>
        </w:rPr>
        <w:t>edragsexperimenten</w:t>
      </w:r>
    </w:p>
    <w:p w:rsidR="00841A92" w:rsidRDefault="00841A92" w:rsidP="00841A92">
      <w:pPr>
        <w:autoSpaceDE w:val="0"/>
        <w:autoSpaceDN w:val="0"/>
        <w:adjustRightInd w:val="0"/>
        <w:spacing w:after="0" w:line="240" w:lineRule="auto"/>
        <w:rPr>
          <w:rFonts w:ascii="Times New Roman" w:hAnsi="Times New Roman" w:cs="Times New Roman"/>
          <w:bCs/>
          <w:sz w:val="24"/>
          <w:szCs w:val="24"/>
        </w:rPr>
      </w:pPr>
    </w:p>
    <w:p w:rsidR="00841A92" w:rsidRDefault="00DA3CD8" w:rsidP="006235C9">
      <w:pPr>
        <w:autoSpaceDE w:val="0"/>
        <w:autoSpaceDN w:val="0"/>
        <w:adjustRightInd w:val="0"/>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 xml:space="preserve">Op grond van de observaties en vragen uit het schriftje worden gedurende de leergang vier </w:t>
      </w:r>
      <w:r w:rsidR="00841A92">
        <w:rPr>
          <w:rFonts w:ascii="Times New Roman" w:hAnsi="Times New Roman" w:cs="Times New Roman"/>
          <w:bCs/>
          <w:sz w:val="24"/>
          <w:szCs w:val="24"/>
        </w:rPr>
        <w:t xml:space="preserve">gedragsexperimenten </w:t>
      </w:r>
      <w:r>
        <w:rPr>
          <w:rFonts w:ascii="Times New Roman" w:hAnsi="Times New Roman" w:cs="Times New Roman"/>
          <w:bCs/>
          <w:sz w:val="24"/>
          <w:szCs w:val="24"/>
        </w:rPr>
        <w:t xml:space="preserve">gedaan. </w:t>
      </w:r>
      <w:r w:rsidR="006235C9">
        <w:rPr>
          <w:rFonts w:ascii="Times New Roman" w:hAnsi="Times New Roman" w:cs="Times New Roman"/>
          <w:bCs/>
          <w:sz w:val="24"/>
          <w:szCs w:val="24"/>
        </w:rPr>
        <w:t xml:space="preserve"> In bijlage 6 en 7 zijn hiervoor formulieren opgenomen.</w:t>
      </w:r>
    </w:p>
    <w:p w:rsidR="00841A92" w:rsidRDefault="00841A92" w:rsidP="00841A92">
      <w:pPr>
        <w:autoSpaceDE w:val="0"/>
        <w:autoSpaceDN w:val="0"/>
        <w:adjustRightInd w:val="0"/>
        <w:spacing w:after="0" w:line="240" w:lineRule="auto"/>
        <w:rPr>
          <w:rFonts w:ascii="Times New Roman" w:hAnsi="Times New Roman" w:cs="Times New Roman"/>
          <w:bCs/>
          <w:sz w:val="24"/>
          <w:szCs w:val="24"/>
        </w:rPr>
      </w:pPr>
    </w:p>
    <w:p w:rsidR="00841A92" w:rsidRDefault="00841A92" w:rsidP="006235C9">
      <w:pPr>
        <w:autoSpaceDE w:val="0"/>
        <w:autoSpaceDN w:val="0"/>
        <w:adjustRightInd w:val="0"/>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Bij een gedragsexperiment probeer je nieuw gedrag uit waarbij je je ervaringskennis expliciet gebruikt. Het gedragsexperiment bevat een concreet voornemen voor concreet gedrag op een bepaalde tijd in een bepaalde situatie.</w:t>
      </w:r>
    </w:p>
    <w:p w:rsidR="00841A92" w:rsidRDefault="00841A92" w:rsidP="006235C9">
      <w:pPr>
        <w:autoSpaceDE w:val="0"/>
        <w:autoSpaceDN w:val="0"/>
        <w:adjustRightInd w:val="0"/>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 xml:space="preserve">Het gaat om gedrag waarin je iets uitprobeert dat je spannend vindt en waarbij ervaringskennis wordt ingezet. </w:t>
      </w:r>
    </w:p>
    <w:p w:rsidR="00DA3CD8" w:rsidRDefault="00DA3CD8" w:rsidP="00DA3CD8">
      <w:pPr>
        <w:autoSpaceDE w:val="0"/>
        <w:autoSpaceDN w:val="0"/>
        <w:adjustRightInd w:val="0"/>
        <w:spacing w:after="0" w:line="240" w:lineRule="auto"/>
        <w:ind w:left="360"/>
        <w:rPr>
          <w:rFonts w:ascii="Times New Roman" w:hAnsi="Times New Roman" w:cs="Times New Roman"/>
          <w:bCs/>
          <w:sz w:val="24"/>
          <w:szCs w:val="24"/>
        </w:rPr>
      </w:pPr>
    </w:p>
    <w:p w:rsidR="00841A92" w:rsidRDefault="006235C9" w:rsidP="006235C9">
      <w:pPr>
        <w:pStyle w:val="Lijstalinea"/>
        <w:numPr>
          <w:ilvl w:val="0"/>
          <w:numId w:val="2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Maken van een TED-talk (die zal worden gefilmd).</w:t>
      </w:r>
    </w:p>
    <w:p w:rsidR="00CD3BF7" w:rsidRDefault="00CD3BF7" w:rsidP="00CD3BF7">
      <w:pPr>
        <w:pStyle w:val="Lijstalinea"/>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 TED talk houdt het volgende in:</w:t>
      </w:r>
    </w:p>
    <w:p w:rsidR="00CD3BF7" w:rsidRDefault="00CD3BF7" w:rsidP="00CD3BF7">
      <w:pPr>
        <w:pStyle w:val="Lijstalinea"/>
        <w:numPr>
          <w:ilvl w:val="0"/>
          <w:numId w:val="2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Een presentatie van 10 minuten</w:t>
      </w:r>
    </w:p>
    <w:p w:rsidR="00CD3BF7" w:rsidRDefault="00CD3BF7" w:rsidP="00CD3BF7">
      <w:pPr>
        <w:pStyle w:val="Lijstalinea"/>
        <w:numPr>
          <w:ilvl w:val="0"/>
          <w:numId w:val="2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waarbij je jezelf op creatieve, inspirerende wijze neerzet als ervaringsdeskundige</w:t>
      </w:r>
    </w:p>
    <w:p w:rsidR="00CD3BF7" w:rsidRDefault="00CD3BF7" w:rsidP="00CD3BF7">
      <w:pPr>
        <w:pStyle w:val="Lijstalinea"/>
        <w:numPr>
          <w:ilvl w:val="0"/>
          <w:numId w:val="2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voor een vooraf geformuleerde doelgroep</w:t>
      </w:r>
    </w:p>
    <w:p w:rsidR="00CD3BF7" w:rsidRDefault="00CD3BF7" w:rsidP="00CD3BF7">
      <w:pPr>
        <w:pStyle w:val="Lijstalinea"/>
        <w:numPr>
          <w:ilvl w:val="0"/>
          <w:numId w:val="2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waarbij je hoop uitstraalt en bemoedigt</w:t>
      </w:r>
    </w:p>
    <w:p w:rsidR="00CD3BF7" w:rsidRDefault="00CD3BF7" w:rsidP="00CD3BF7">
      <w:pPr>
        <w:pStyle w:val="Lijstalinea"/>
        <w:numPr>
          <w:ilvl w:val="0"/>
          <w:numId w:val="2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waarbij je toont wat je ervaringsdeskundigheid toevoegt</w:t>
      </w:r>
    </w:p>
    <w:p w:rsidR="00CD3BF7" w:rsidRDefault="00CD3BF7" w:rsidP="00CD3BF7">
      <w:pPr>
        <w:pStyle w:val="Lijstalinea"/>
        <w:numPr>
          <w:ilvl w:val="0"/>
          <w:numId w:val="2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waarin je deskundig overkomt.</w:t>
      </w:r>
    </w:p>
    <w:p w:rsidR="00CD3BF7" w:rsidRPr="006235C9" w:rsidRDefault="00CD3BF7" w:rsidP="00CD3BF7">
      <w:pPr>
        <w:pStyle w:val="Lijstalinea"/>
        <w:numPr>
          <w:ilvl w:val="0"/>
          <w:numId w:val="2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En waardoor het publiek/de doelgroep overtuigd wordt om je als ervaringsdeskundig professional in te zetten.</w:t>
      </w:r>
    </w:p>
    <w:p w:rsidR="00841A92" w:rsidRDefault="00841A92" w:rsidP="00B72FDF">
      <w:pPr>
        <w:spacing w:after="0" w:line="240" w:lineRule="auto"/>
        <w:rPr>
          <w:rFonts w:ascii="Calibri" w:eastAsia="Times New Roman" w:hAnsi="Calibri" w:cs="Calibri"/>
          <w:b/>
          <w:spacing w:val="-3"/>
          <w:sz w:val="24"/>
          <w:szCs w:val="24"/>
          <w:lang w:eastAsia="nl-NL"/>
        </w:rPr>
      </w:pPr>
    </w:p>
    <w:p w:rsidR="00841A92" w:rsidRDefault="00841A92" w:rsidP="00B72FDF">
      <w:pPr>
        <w:spacing w:after="0" w:line="240" w:lineRule="auto"/>
        <w:rPr>
          <w:rFonts w:ascii="Calibri" w:eastAsia="Times New Roman" w:hAnsi="Calibri" w:cs="Calibri"/>
          <w:b/>
          <w:spacing w:val="-3"/>
          <w:sz w:val="24"/>
          <w:szCs w:val="24"/>
          <w:lang w:eastAsia="nl-NL"/>
        </w:rPr>
      </w:pPr>
    </w:p>
    <w:p w:rsidR="00FA712A" w:rsidRPr="003C10AC" w:rsidRDefault="00FA712A" w:rsidP="00B72FDF">
      <w:pPr>
        <w:spacing w:after="0" w:line="240" w:lineRule="auto"/>
        <w:rPr>
          <w:rFonts w:ascii="Calibri" w:eastAsia="Times New Roman" w:hAnsi="Calibri" w:cs="Calibri"/>
          <w:b/>
          <w:spacing w:val="-3"/>
          <w:sz w:val="24"/>
          <w:szCs w:val="24"/>
          <w:lang w:eastAsia="nl-NL"/>
        </w:rPr>
      </w:pPr>
      <w:r w:rsidRPr="003C10AC">
        <w:rPr>
          <w:rFonts w:ascii="Calibri" w:eastAsia="Times New Roman" w:hAnsi="Calibri" w:cs="Calibri"/>
          <w:b/>
          <w:spacing w:val="-3"/>
          <w:sz w:val="24"/>
          <w:szCs w:val="24"/>
          <w:lang w:eastAsia="nl-NL"/>
        </w:rPr>
        <w:t>Beoordelingscriteria</w:t>
      </w:r>
    </w:p>
    <w:p w:rsidR="00FA712A" w:rsidRDefault="00FA712A" w:rsidP="00B72FDF">
      <w:pPr>
        <w:spacing w:after="0" w:line="240" w:lineRule="auto"/>
        <w:rPr>
          <w:rFonts w:ascii="Calibri" w:eastAsia="Times New Roman" w:hAnsi="Calibri" w:cs="Calibri"/>
          <w:spacing w:val="-3"/>
          <w:sz w:val="28"/>
          <w:szCs w:val="28"/>
          <w:lang w:eastAsia="nl-NL"/>
        </w:rPr>
      </w:pPr>
    </w:p>
    <w:p w:rsidR="00237BAE" w:rsidRPr="00237BAE" w:rsidRDefault="00237BAE" w:rsidP="00663466">
      <w:pPr>
        <w:spacing w:after="0" w:line="240" w:lineRule="auto"/>
        <w:rPr>
          <w:rFonts w:ascii="Calibri" w:eastAsia="Times New Roman" w:hAnsi="Calibri" w:cs="Calibri"/>
          <w:i/>
          <w:spacing w:val="-3"/>
          <w:sz w:val="24"/>
          <w:szCs w:val="24"/>
          <w:lang w:eastAsia="nl-NL"/>
        </w:rPr>
      </w:pPr>
      <w:r w:rsidRPr="00237BAE">
        <w:rPr>
          <w:rFonts w:ascii="Calibri" w:eastAsia="Times New Roman" w:hAnsi="Calibri" w:cs="Calibri"/>
          <w:i/>
          <w:spacing w:val="-3"/>
          <w:sz w:val="24"/>
          <w:szCs w:val="24"/>
          <w:lang w:eastAsia="nl-NL"/>
        </w:rPr>
        <w:t>Voorwaarden voor beoordeling</w:t>
      </w:r>
    </w:p>
    <w:p w:rsidR="00FA712A" w:rsidRPr="00FA712A" w:rsidRDefault="00FA712A" w:rsidP="00FA712A">
      <w:pPr>
        <w:spacing w:after="0" w:line="240" w:lineRule="auto"/>
        <w:rPr>
          <w:rFonts w:ascii="Calibri" w:eastAsia="Times New Roman" w:hAnsi="Calibri" w:cs="Calibri"/>
          <w:spacing w:val="-3"/>
          <w:sz w:val="24"/>
          <w:szCs w:val="24"/>
          <w:lang w:eastAsia="nl-NL"/>
        </w:rPr>
      </w:pPr>
      <w:r w:rsidRPr="00FA712A">
        <w:rPr>
          <w:rFonts w:ascii="Calibri" w:eastAsia="Times New Roman" w:hAnsi="Calibri" w:cs="Calibri"/>
          <w:spacing w:val="-3"/>
          <w:sz w:val="24"/>
          <w:szCs w:val="24"/>
          <w:lang w:eastAsia="nl-NL"/>
        </w:rPr>
        <w:t xml:space="preserve">Om de </w:t>
      </w:r>
      <w:r>
        <w:rPr>
          <w:rFonts w:ascii="Calibri" w:eastAsia="Times New Roman" w:hAnsi="Calibri" w:cs="Calibri"/>
          <w:spacing w:val="-3"/>
          <w:sz w:val="24"/>
          <w:szCs w:val="24"/>
          <w:lang w:eastAsia="nl-NL"/>
        </w:rPr>
        <w:t xml:space="preserve">training met een getuigschrift te </w:t>
      </w:r>
      <w:r w:rsidRPr="00FA712A">
        <w:rPr>
          <w:rFonts w:ascii="Calibri" w:eastAsia="Times New Roman" w:hAnsi="Calibri" w:cs="Calibri"/>
          <w:spacing w:val="-3"/>
          <w:sz w:val="24"/>
          <w:szCs w:val="24"/>
          <w:lang w:eastAsia="nl-NL"/>
        </w:rPr>
        <w:t>kunnen afsluiten moet aan de volgende voorwaarden zijn voldaan:</w:t>
      </w:r>
    </w:p>
    <w:p w:rsidR="00FA712A" w:rsidRPr="00FA712A" w:rsidRDefault="00FA712A" w:rsidP="00FA712A">
      <w:pPr>
        <w:spacing w:after="0" w:line="240" w:lineRule="auto"/>
        <w:ind w:left="708" w:hanging="708"/>
        <w:rPr>
          <w:rFonts w:ascii="Calibri" w:eastAsia="Times New Roman" w:hAnsi="Calibri" w:cs="Calibri"/>
          <w:spacing w:val="-3"/>
          <w:sz w:val="24"/>
          <w:szCs w:val="24"/>
          <w:lang w:eastAsia="nl-NL"/>
        </w:rPr>
      </w:pPr>
      <w:r w:rsidRPr="00FA712A">
        <w:rPr>
          <w:rFonts w:ascii="Calibri" w:eastAsia="Times New Roman" w:hAnsi="Calibri" w:cs="Calibri"/>
          <w:spacing w:val="-3"/>
          <w:sz w:val="24"/>
          <w:szCs w:val="24"/>
          <w:lang w:eastAsia="nl-NL"/>
        </w:rPr>
        <w:t>1.</w:t>
      </w:r>
      <w:r w:rsidRPr="00FA712A">
        <w:rPr>
          <w:rFonts w:ascii="Calibri" w:eastAsia="Times New Roman" w:hAnsi="Calibri" w:cs="Calibri"/>
          <w:spacing w:val="-3"/>
          <w:sz w:val="24"/>
          <w:szCs w:val="24"/>
          <w:lang w:eastAsia="nl-NL"/>
        </w:rPr>
        <w:tab/>
        <w:t>100% aanwezigheid en actieve deelname</w:t>
      </w:r>
      <w:r>
        <w:rPr>
          <w:rFonts w:ascii="Calibri" w:eastAsia="Times New Roman" w:hAnsi="Calibri" w:cs="Calibri"/>
          <w:spacing w:val="-3"/>
          <w:sz w:val="24"/>
          <w:szCs w:val="24"/>
          <w:lang w:eastAsia="nl-NL"/>
        </w:rPr>
        <w:t xml:space="preserve">. </w:t>
      </w:r>
      <w:r w:rsidRPr="00FA712A">
        <w:rPr>
          <w:rFonts w:ascii="Calibri" w:eastAsia="Times New Roman" w:hAnsi="Calibri" w:cs="Calibri"/>
          <w:spacing w:val="-3"/>
          <w:sz w:val="24"/>
          <w:szCs w:val="24"/>
          <w:lang w:eastAsia="nl-NL"/>
        </w:rPr>
        <w:t xml:space="preserve">Verzuim vanwege ziekte of overmacht dient bij de docent gemeld en besproken te worden </w:t>
      </w:r>
      <w:r>
        <w:rPr>
          <w:rFonts w:ascii="Calibri" w:eastAsia="Times New Roman" w:hAnsi="Calibri" w:cs="Calibri"/>
          <w:spacing w:val="-3"/>
          <w:sz w:val="24"/>
          <w:szCs w:val="24"/>
          <w:lang w:eastAsia="nl-NL"/>
        </w:rPr>
        <w:t xml:space="preserve">Er wordt dan een vervangende opdracht gedaan. Bij verzuim van </w:t>
      </w:r>
      <w:r w:rsidR="00663466">
        <w:rPr>
          <w:rFonts w:ascii="Calibri" w:eastAsia="Times New Roman" w:hAnsi="Calibri" w:cs="Calibri"/>
          <w:spacing w:val="-3"/>
          <w:sz w:val="24"/>
          <w:szCs w:val="24"/>
          <w:lang w:eastAsia="nl-NL"/>
        </w:rPr>
        <w:t>meer dan 3</w:t>
      </w:r>
      <w:r>
        <w:rPr>
          <w:rFonts w:ascii="Calibri" w:eastAsia="Times New Roman" w:hAnsi="Calibri" w:cs="Calibri"/>
          <w:spacing w:val="-3"/>
          <w:sz w:val="24"/>
          <w:szCs w:val="24"/>
          <w:lang w:eastAsia="nl-NL"/>
        </w:rPr>
        <w:t xml:space="preserve"> bijeenkomsten kan geen getuigschrift worden uitgereikt. </w:t>
      </w:r>
    </w:p>
    <w:p w:rsidR="00FA712A" w:rsidRPr="00FA712A" w:rsidRDefault="00FA712A" w:rsidP="00FA712A">
      <w:pPr>
        <w:spacing w:after="0" w:line="240" w:lineRule="auto"/>
        <w:rPr>
          <w:rFonts w:ascii="Calibri" w:eastAsia="Times New Roman" w:hAnsi="Calibri" w:cs="Calibri"/>
          <w:spacing w:val="-3"/>
          <w:sz w:val="24"/>
          <w:szCs w:val="24"/>
          <w:lang w:eastAsia="nl-NL"/>
        </w:rPr>
      </w:pPr>
      <w:r w:rsidRPr="00FA712A">
        <w:rPr>
          <w:rFonts w:ascii="Calibri" w:eastAsia="Times New Roman" w:hAnsi="Calibri" w:cs="Calibri"/>
          <w:spacing w:val="-3"/>
          <w:sz w:val="24"/>
          <w:szCs w:val="24"/>
          <w:lang w:eastAsia="nl-NL"/>
        </w:rPr>
        <w:t>2.</w:t>
      </w:r>
      <w:r w:rsidRPr="00FA712A">
        <w:rPr>
          <w:rFonts w:ascii="Calibri" w:eastAsia="Times New Roman" w:hAnsi="Calibri" w:cs="Calibri"/>
          <w:spacing w:val="-3"/>
          <w:sz w:val="24"/>
          <w:szCs w:val="24"/>
          <w:lang w:eastAsia="nl-NL"/>
        </w:rPr>
        <w:tab/>
        <w:t xml:space="preserve">Het inleveren van opdrachten zoals beschreven in de handleiding. </w:t>
      </w:r>
    </w:p>
    <w:p w:rsidR="00FA712A" w:rsidRPr="00FA712A" w:rsidRDefault="00FA712A" w:rsidP="00FA712A">
      <w:pPr>
        <w:spacing w:after="0" w:line="240" w:lineRule="auto"/>
        <w:rPr>
          <w:rFonts w:ascii="Calibri" w:eastAsia="Times New Roman" w:hAnsi="Calibri" w:cs="Calibri"/>
          <w:spacing w:val="-3"/>
          <w:sz w:val="24"/>
          <w:szCs w:val="24"/>
          <w:lang w:eastAsia="nl-NL"/>
        </w:rPr>
      </w:pPr>
      <w:r w:rsidRPr="00FA712A">
        <w:rPr>
          <w:rFonts w:ascii="Calibri" w:eastAsia="Times New Roman" w:hAnsi="Calibri" w:cs="Calibri"/>
          <w:spacing w:val="-3"/>
          <w:sz w:val="24"/>
          <w:szCs w:val="24"/>
          <w:lang w:eastAsia="nl-NL"/>
        </w:rPr>
        <w:t>3.</w:t>
      </w:r>
      <w:r w:rsidRPr="00FA712A">
        <w:rPr>
          <w:rFonts w:ascii="Calibri" w:eastAsia="Times New Roman" w:hAnsi="Calibri" w:cs="Calibri"/>
          <w:spacing w:val="-3"/>
          <w:sz w:val="24"/>
          <w:szCs w:val="24"/>
          <w:lang w:eastAsia="nl-NL"/>
        </w:rPr>
        <w:tab/>
        <w:t>Inleveren van een eind</w:t>
      </w:r>
      <w:r w:rsidR="00237BAE">
        <w:rPr>
          <w:rFonts w:ascii="Calibri" w:eastAsia="Times New Roman" w:hAnsi="Calibri" w:cs="Calibri"/>
          <w:spacing w:val="-3"/>
          <w:sz w:val="24"/>
          <w:szCs w:val="24"/>
          <w:lang w:eastAsia="nl-NL"/>
        </w:rPr>
        <w:t xml:space="preserve">verslag </w:t>
      </w:r>
      <w:r w:rsidR="003C10AC">
        <w:rPr>
          <w:rFonts w:ascii="Calibri" w:eastAsia="Times New Roman" w:hAnsi="Calibri" w:cs="Calibri"/>
          <w:spacing w:val="-3"/>
          <w:sz w:val="24"/>
          <w:szCs w:val="24"/>
          <w:lang w:eastAsia="nl-NL"/>
        </w:rPr>
        <w:t>op 11</w:t>
      </w:r>
      <w:r>
        <w:rPr>
          <w:rFonts w:ascii="Calibri" w:eastAsia="Times New Roman" w:hAnsi="Calibri" w:cs="Calibri"/>
          <w:spacing w:val="-3"/>
          <w:sz w:val="24"/>
          <w:szCs w:val="24"/>
          <w:lang w:eastAsia="nl-NL"/>
        </w:rPr>
        <w:t xml:space="preserve"> april</w:t>
      </w:r>
      <w:r w:rsidRPr="00FA712A">
        <w:rPr>
          <w:rFonts w:ascii="Calibri" w:eastAsia="Times New Roman" w:hAnsi="Calibri" w:cs="Calibri"/>
          <w:spacing w:val="-3"/>
          <w:sz w:val="24"/>
          <w:szCs w:val="24"/>
          <w:lang w:eastAsia="nl-NL"/>
        </w:rPr>
        <w:t xml:space="preserve"> </w:t>
      </w:r>
    </w:p>
    <w:p w:rsidR="00FA712A" w:rsidRPr="00FA712A" w:rsidRDefault="00FA712A" w:rsidP="00FA712A">
      <w:pPr>
        <w:spacing w:after="0" w:line="240" w:lineRule="auto"/>
        <w:rPr>
          <w:rFonts w:ascii="Calibri" w:eastAsia="Times New Roman" w:hAnsi="Calibri" w:cs="Calibri"/>
          <w:spacing w:val="-3"/>
          <w:sz w:val="24"/>
          <w:szCs w:val="24"/>
          <w:lang w:eastAsia="nl-NL"/>
        </w:rPr>
      </w:pPr>
      <w:r w:rsidRPr="00FA712A">
        <w:rPr>
          <w:rFonts w:ascii="Calibri" w:eastAsia="Times New Roman" w:hAnsi="Calibri" w:cs="Calibri"/>
          <w:spacing w:val="-3"/>
          <w:sz w:val="24"/>
          <w:szCs w:val="24"/>
          <w:lang w:eastAsia="nl-NL"/>
        </w:rPr>
        <w:t>4.</w:t>
      </w:r>
      <w:r w:rsidRPr="00FA712A">
        <w:rPr>
          <w:rFonts w:ascii="Calibri" w:eastAsia="Times New Roman" w:hAnsi="Calibri" w:cs="Calibri"/>
          <w:spacing w:val="-3"/>
          <w:sz w:val="24"/>
          <w:szCs w:val="24"/>
          <w:lang w:eastAsia="nl-NL"/>
        </w:rPr>
        <w:tab/>
      </w:r>
      <w:r w:rsidR="00237BAE">
        <w:rPr>
          <w:rFonts w:ascii="Calibri" w:eastAsia="Times New Roman" w:hAnsi="Calibri" w:cs="Calibri"/>
          <w:spacing w:val="-3"/>
          <w:sz w:val="24"/>
          <w:szCs w:val="24"/>
          <w:lang w:eastAsia="nl-NL"/>
        </w:rPr>
        <w:t>Publiekelijk uitvoeren v</w:t>
      </w:r>
      <w:r>
        <w:rPr>
          <w:rFonts w:ascii="Calibri" w:eastAsia="Times New Roman" w:hAnsi="Calibri" w:cs="Calibri"/>
          <w:spacing w:val="-3"/>
          <w:sz w:val="24"/>
          <w:szCs w:val="24"/>
          <w:lang w:eastAsia="nl-NL"/>
        </w:rPr>
        <w:t>an een Tedtalk</w:t>
      </w:r>
      <w:r w:rsidR="003C10AC">
        <w:rPr>
          <w:rFonts w:ascii="Calibri" w:eastAsia="Times New Roman" w:hAnsi="Calibri" w:cs="Calibri"/>
          <w:spacing w:val="-3"/>
          <w:sz w:val="24"/>
          <w:szCs w:val="24"/>
          <w:lang w:eastAsia="nl-NL"/>
        </w:rPr>
        <w:t xml:space="preserve"> (die gefilmd wordt) </w:t>
      </w:r>
      <w:r>
        <w:rPr>
          <w:rFonts w:ascii="Calibri" w:eastAsia="Times New Roman" w:hAnsi="Calibri" w:cs="Calibri"/>
          <w:spacing w:val="-3"/>
          <w:sz w:val="24"/>
          <w:szCs w:val="24"/>
          <w:lang w:eastAsia="nl-NL"/>
        </w:rPr>
        <w:t xml:space="preserve"> </w:t>
      </w:r>
      <w:r w:rsidRPr="00FA712A">
        <w:rPr>
          <w:rFonts w:ascii="Calibri" w:eastAsia="Times New Roman" w:hAnsi="Calibri" w:cs="Calibri"/>
          <w:spacing w:val="-3"/>
          <w:sz w:val="24"/>
          <w:szCs w:val="24"/>
          <w:lang w:eastAsia="nl-NL"/>
        </w:rPr>
        <w:t xml:space="preserve"> </w:t>
      </w:r>
    </w:p>
    <w:p w:rsidR="00FA712A" w:rsidRPr="00FA712A" w:rsidRDefault="00FA712A" w:rsidP="00FA712A">
      <w:p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 xml:space="preserve"> </w:t>
      </w:r>
      <w:r w:rsidRPr="00FA712A">
        <w:rPr>
          <w:rFonts w:ascii="Calibri" w:eastAsia="Times New Roman" w:hAnsi="Calibri" w:cs="Calibri"/>
          <w:spacing w:val="-3"/>
          <w:sz w:val="24"/>
          <w:szCs w:val="24"/>
          <w:lang w:eastAsia="nl-NL"/>
        </w:rPr>
        <w:t xml:space="preserve"> </w:t>
      </w:r>
    </w:p>
    <w:p w:rsidR="00FA712A" w:rsidRPr="00237BAE" w:rsidRDefault="00FA712A" w:rsidP="00FA712A">
      <w:pPr>
        <w:spacing w:after="0" w:line="240" w:lineRule="auto"/>
        <w:rPr>
          <w:rFonts w:ascii="Calibri" w:eastAsia="Times New Roman" w:hAnsi="Calibri" w:cs="Calibri"/>
          <w:i/>
          <w:spacing w:val="-3"/>
          <w:sz w:val="24"/>
          <w:szCs w:val="24"/>
          <w:lang w:eastAsia="nl-NL"/>
        </w:rPr>
      </w:pPr>
      <w:r w:rsidRPr="00237BAE">
        <w:rPr>
          <w:rFonts w:ascii="Calibri" w:eastAsia="Times New Roman" w:hAnsi="Calibri" w:cs="Calibri"/>
          <w:i/>
          <w:spacing w:val="-3"/>
          <w:sz w:val="24"/>
          <w:szCs w:val="24"/>
          <w:lang w:eastAsia="nl-NL"/>
        </w:rPr>
        <w:t>Onderdelen eindverslag</w:t>
      </w:r>
    </w:p>
    <w:p w:rsidR="00FA712A" w:rsidRDefault="00FA712A" w:rsidP="00FA712A">
      <w:pPr>
        <w:pStyle w:val="Lijstalinea"/>
        <w:numPr>
          <w:ilvl w:val="0"/>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Inleiding, plus persoonlijke leerdoelen</w:t>
      </w:r>
      <w:r w:rsidR="00237BAE">
        <w:rPr>
          <w:rFonts w:ascii="Calibri" w:eastAsia="Times New Roman" w:hAnsi="Calibri" w:cs="Calibri"/>
          <w:spacing w:val="-3"/>
          <w:sz w:val="24"/>
          <w:szCs w:val="24"/>
          <w:lang w:eastAsia="nl-NL"/>
        </w:rPr>
        <w:t>, gekoppeld aan comp</w:t>
      </w:r>
      <w:r w:rsidR="003C10AC">
        <w:rPr>
          <w:rFonts w:ascii="Calibri" w:eastAsia="Times New Roman" w:hAnsi="Calibri" w:cs="Calibri"/>
          <w:spacing w:val="-3"/>
          <w:sz w:val="24"/>
          <w:szCs w:val="24"/>
          <w:lang w:eastAsia="nl-NL"/>
        </w:rPr>
        <w:t>e</w:t>
      </w:r>
      <w:r w:rsidR="00237BAE">
        <w:rPr>
          <w:rFonts w:ascii="Calibri" w:eastAsia="Times New Roman" w:hAnsi="Calibri" w:cs="Calibri"/>
          <w:spacing w:val="-3"/>
          <w:sz w:val="24"/>
          <w:szCs w:val="24"/>
          <w:lang w:eastAsia="nl-NL"/>
        </w:rPr>
        <w:t xml:space="preserve">tenties </w:t>
      </w:r>
      <w:r w:rsidR="003C10AC">
        <w:rPr>
          <w:rFonts w:ascii="Calibri" w:eastAsia="Times New Roman" w:hAnsi="Calibri" w:cs="Calibri"/>
          <w:spacing w:val="-3"/>
          <w:sz w:val="24"/>
          <w:szCs w:val="24"/>
          <w:lang w:eastAsia="nl-NL"/>
        </w:rPr>
        <w:t xml:space="preserve">Ervaringsdeskundigheid </w:t>
      </w:r>
      <w:r w:rsidR="00237BAE">
        <w:rPr>
          <w:rFonts w:ascii="Calibri" w:eastAsia="Times New Roman" w:hAnsi="Calibri" w:cs="Calibri"/>
          <w:spacing w:val="-3"/>
          <w:sz w:val="24"/>
          <w:szCs w:val="24"/>
          <w:lang w:eastAsia="nl-NL"/>
        </w:rPr>
        <w:t>(zie bijlage 2)</w:t>
      </w:r>
      <w:r>
        <w:rPr>
          <w:rFonts w:ascii="Calibri" w:eastAsia="Times New Roman" w:hAnsi="Calibri" w:cs="Calibri"/>
          <w:spacing w:val="-3"/>
          <w:sz w:val="24"/>
          <w:szCs w:val="24"/>
          <w:lang w:eastAsia="nl-NL"/>
        </w:rPr>
        <w:t>.</w:t>
      </w:r>
    </w:p>
    <w:p w:rsidR="00FA712A" w:rsidRDefault="00FA712A" w:rsidP="00FA712A">
      <w:pPr>
        <w:pStyle w:val="Lijstalinea"/>
        <w:numPr>
          <w:ilvl w:val="0"/>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Beknopt levensverhaal</w:t>
      </w:r>
      <w:r w:rsidR="00E049D3">
        <w:rPr>
          <w:rFonts w:ascii="Calibri" w:eastAsia="Times New Roman" w:hAnsi="Calibri" w:cs="Calibri"/>
          <w:spacing w:val="-3"/>
          <w:sz w:val="24"/>
          <w:szCs w:val="24"/>
          <w:lang w:eastAsia="nl-NL"/>
        </w:rPr>
        <w:t xml:space="preserve">, analyseren van </w:t>
      </w:r>
      <w:r w:rsidR="006841E3">
        <w:rPr>
          <w:rFonts w:ascii="Calibri" w:eastAsia="Times New Roman" w:hAnsi="Calibri" w:cs="Calibri"/>
          <w:spacing w:val="-3"/>
          <w:sz w:val="24"/>
          <w:szCs w:val="24"/>
          <w:lang w:eastAsia="nl-NL"/>
        </w:rPr>
        <w:t xml:space="preserve">omslagpunten, thema’s en </w:t>
      </w:r>
      <w:r>
        <w:rPr>
          <w:rFonts w:ascii="Calibri" w:eastAsia="Times New Roman" w:hAnsi="Calibri" w:cs="Calibri"/>
          <w:spacing w:val="-3"/>
          <w:sz w:val="24"/>
          <w:szCs w:val="24"/>
          <w:lang w:eastAsia="nl-NL"/>
        </w:rPr>
        <w:t>elementen van ervaringskennis.</w:t>
      </w:r>
    </w:p>
    <w:p w:rsidR="00FA712A" w:rsidRDefault="00FA712A" w:rsidP="00FA712A">
      <w:pPr>
        <w:pStyle w:val="Lijstalinea"/>
        <w:numPr>
          <w:ilvl w:val="0"/>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Beschrijving van inbreng in intervisie, plus het resultaat ervan: wat is er geleerd, welk effect heeft dit gehad.</w:t>
      </w:r>
    </w:p>
    <w:p w:rsidR="00FA712A" w:rsidRDefault="00FA712A" w:rsidP="00FA712A">
      <w:pPr>
        <w:pStyle w:val="Lijstalinea"/>
        <w:numPr>
          <w:ilvl w:val="0"/>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Verslag van observaties en gedragsexperimenten: wat heeft dit opgeleverd en in hoeverre wordt dit voortgezet.</w:t>
      </w:r>
    </w:p>
    <w:p w:rsidR="003C10AC" w:rsidRDefault="003C10AC" w:rsidP="00FA712A">
      <w:pPr>
        <w:pStyle w:val="Lijstalinea"/>
        <w:numPr>
          <w:ilvl w:val="0"/>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 xml:space="preserve">Overzicht van voorbeelden een aandachtspunten bij het inzetten van eigen ervaringskennis (zie bijlage </w:t>
      </w:r>
      <w:r w:rsidR="003B3C6D">
        <w:rPr>
          <w:rFonts w:ascii="Calibri" w:eastAsia="Times New Roman" w:hAnsi="Calibri" w:cs="Calibri"/>
          <w:spacing w:val="-3"/>
          <w:sz w:val="24"/>
          <w:szCs w:val="24"/>
          <w:lang w:eastAsia="nl-NL"/>
        </w:rPr>
        <w:t xml:space="preserve">3) </w:t>
      </w:r>
    </w:p>
    <w:p w:rsidR="00FA712A" w:rsidRDefault="00FA712A" w:rsidP="00FA712A">
      <w:pPr>
        <w:pStyle w:val="Lijstalinea"/>
        <w:numPr>
          <w:ilvl w:val="0"/>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lastRenderedPageBreak/>
        <w:t xml:space="preserve">Korte presentatie </w:t>
      </w:r>
      <w:r w:rsidR="003C10AC">
        <w:rPr>
          <w:rFonts w:ascii="Calibri" w:eastAsia="Times New Roman" w:hAnsi="Calibri" w:cs="Calibri"/>
          <w:spacing w:val="-3"/>
          <w:sz w:val="24"/>
          <w:szCs w:val="24"/>
          <w:lang w:eastAsia="nl-NL"/>
        </w:rPr>
        <w:t xml:space="preserve">van 10 minuten </w:t>
      </w:r>
      <w:r>
        <w:rPr>
          <w:rFonts w:ascii="Calibri" w:eastAsia="Times New Roman" w:hAnsi="Calibri" w:cs="Calibri"/>
          <w:spacing w:val="-3"/>
          <w:sz w:val="24"/>
          <w:szCs w:val="24"/>
          <w:lang w:eastAsia="nl-NL"/>
        </w:rPr>
        <w:t>als professional met ervaringsdeskundigheid (tekst voor Tedtalk)</w:t>
      </w:r>
    </w:p>
    <w:p w:rsidR="00FA712A" w:rsidRDefault="00FA712A" w:rsidP="00FA712A">
      <w:pPr>
        <w:pStyle w:val="Lijstalinea"/>
        <w:numPr>
          <w:ilvl w:val="0"/>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Evaluatie van de training: wat heeft de training opgeleverd, wat ga je ermee doen in de organisatie.</w:t>
      </w:r>
    </w:p>
    <w:p w:rsidR="00237BAE" w:rsidRDefault="00237BAE" w:rsidP="00237BAE">
      <w:pPr>
        <w:pStyle w:val="Lijstalinea"/>
        <w:numPr>
          <w:ilvl w:val="0"/>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 xml:space="preserve">Bijlages: </w:t>
      </w:r>
    </w:p>
    <w:p w:rsidR="00644020" w:rsidRDefault="00317761" w:rsidP="00237BAE">
      <w:pPr>
        <w:pStyle w:val="Lijstalinea"/>
        <w:numPr>
          <w:ilvl w:val="1"/>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L</w:t>
      </w:r>
      <w:r w:rsidR="00644020">
        <w:rPr>
          <w:rFonts w:ascii="Calibri" w:eastAsia="Times New Roman" w:hAnsi="Calibri" w:cs="Calibri"/>
          <w:spacing w:val="-3"/>
          <w:sz w:val="24"/>
          <w:szCs w:val="24"/>
          <w:lang w:eastAsia="nl-NL"/>
        </w:rPr>
        <w:t>evensverhaal</w:t>
      </w:r>
      <w:r>
        <w:rPr>
          <w:rFonts w:ascii="Calibri" w:eastAsia="Times New Roman" w:hAnsi="Calibri" w:cs="Calibri"/>
          <w:spacing w:val="-3"/>
          <w:sz w:val="24"/>
          <w:szCs w:val="24"/>
          <w:lang w:eastAsia="nl-NL"/>
        </w:rPr>
        <w:t>;</w:t>
      </w:r>
    </w:p>
    <w:p w:rsidR="00237BAE" w:rsidRDefault="00237BAE" w:rsidP="00237BAE">
      <w:pPr>
        <w:pStyle w:val="Lijstalinea"/>
        <w:numPr>
          <w:ilvl w:val="1"/>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metingen competenties</w:t>
      </w:r>
      <w:r w:rsidR="003C10AC">
        <w:rPr>
          <w:rFonts w:ascii="Calibri" w:eastAsia="Times New Roman" w:hAnsi="Calibri" w:cs="Calibri"/>
          <w:spacing w:val="-3"/>
          <w:sz w:val="24"/>
          <w:szCs w:val="24"/>
          <w:lang w:eastAsia="nl-NL"/>
        </w:rPr>
        <w:t>;</w:t>
      </w:r>
      <w:r>
        <w:rPr>
          <w:rFonts w:ascii="Calibri" w:eastAsia="Times New Roman" w:hAnsi="Calibri" w:cs="Calibri"/>
          <w:spacing w:val="-3"/>
          <w:sz w:val="24"/>
          <w:szCs w:val="24"/>
          <w:lang w:eastAsia="nl-NL"/>
        </w:rPr>
        <w:t xml:space="preserve"> </w:t>
      </w:r>
    </w:p>
    <w:p w:rsidR="00FA712A" w:rsidRDefault="003C10AC" w:rsidP="00237BAE">
      <w:pPr>
        <w:pStyle w:val="Lijstalinea"/>
        <w:numPr>
          <w:ilvl w:val="1"/>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scan ervaringskennis</w:t>
      </w:r>
      <w:r w:rsidR="00644020">
        <w:rPr>
          <w:rFonts w:ascii="Calibri" w:eastAsia="Times New Roman" w:hAnsi="Calibri" w:cs="Calibri"/>
          <w:spacing w:val="-3"/>
          <w:sz w:val="24"/>
          <w:szCs w:val="24"/>
          <w:lang w:eastAsia="nl-NL"/>
        </w:rPr>
        <w:t xml:space="preserve"> (op grond van competenties uit bijlage 1)</w:t>
      </w:r>
      <w:r>
        <w:rPr>
          <w:rFonts w:ascii="Calibri" w:eastAsia="Times New Roman" w:hAnsi="Calibri" w:cs="Calibri"/>
          <w:spacing w:val="-3"/>
          <w:sz w:val="24"/>
          <w:szCs w:val="24"/>
          <w:lang w:eastAsia="nl-NL"/>
        </w:rPr>
        <w:t>;</w:t>
      </w:r>
    </w:p>
    <w:p w:rsidR="003C10AC" w:rsidRDefault="003C10AC" w:rsidP="00237BAE">
      <w:pPr>
        <w:pStyle w:val="Lijstalinea"/>
        <w:numPr>
          <w:ilvl w:val="1"/>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gedragsexperimenten</w:t>
      </w:r>
      <w:r w:rsidR="00DA3CD8">
        <w:rPr>
          <w:rFonts w:ascii="Calibri" w:eastAsia="Times New Roman" w:hAnsi="Calibri" w:cs="Calibri"/>
          <w:spacing w:val="-3"/>
          <w:sz w:val="24"/>
          <w:szCs w:val="24"/>
          <w:lang w:eastAsia="nl-NL"/>
        </w:rPr>
        <w:t xml:space="preserve"> en de uitkomsten hiervan</w:t>
      </w:r>
      <w:r>
        <w:rPr>
          <w:rFonts w:ascii="Calibri" w:eastAsia="Times New Roman" w:hAnsi="Calibri" w:cs="Calibri"/>
          <w:spacing w:val="-3"/>
          <w:sz w:val="24"/>
          <w:szCs w:val="24"/>
          <w:lang w:eastAsia="nl-NL"/>
        </w:rPr>
        <w:t>;</w:t>
      </w:r>
    </w:p>
    <w:p w:rsidR="00237BAE" w:rsidRDefault="003C10AC" w:rsidP="00237BAE">
      <w:pPr>
        <w:pStyle w:val="Lijstalinea"/>
        <w:numPr>
          <w:ilvl w:val="1"/>
          <w:numId w:val="22"/>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r</w:t>
      </w:r>
      <w:r w:rsidR="00237BAE">
        <w:rPr>
          <w:rFonts w:ascii="Calibri" w:eastAsia="Times New Roman" w:hAnsi="Calibri" w:cs="Calibri"/>
          <w:spacing w:val="-3"/>
          <w:sz w:val="24"/>
          <w:szCs w:val="24"/>
          <w:lang w:eastAsia="nl-NL"/>
        </w:rPr>
        <w:t>eflectieverslagen</w:t>
      </w:r>
      <w:r>
        <w:rPr>
          <w:rFonts w:ascii="Calibri" w:eastAsia="Times New Roman" w:hAnsi="Calibri" w:cs="Calibri"/>
          <w:spacing w:val="-3"/>
          <w:sz w:val="24"/>
          <w:szCs w:val="24"/>
          <w:lang w:eastAsia="nl-NL"/>
        </w:rPr>
        <w:t xml:space="preserve"> van bijeenkomst 1 t/m 1</w:t>
      </w:r>
      <w:r w:rsidR="00644020">
        <w:rPr>
          <w:rFonts w:ascii="Calibri" w:eastAsia="Times New Roman" w:hAnsi="Calibri" w:cs="Calibri"/>
          <w:spacing w:val="-3"/>
          <w:sz w:val="24"/>
          <w:szCs w:val="24"/>
          <w:lang w:eastAsia="nl-NL"/>
        </w:rPr>
        <w:t>3</w:t>
      </w:r>
      <w:r>
        <w:rPr>
          <w:rFonts w:ascii="Calibri" w:eastAsia="Times New Roman" w:hAnsi="Calibri" w:cs="Calibri"/>
          <w:spacing w:val="-3"/>
          <w:sz w:val="24"/>
          <w:szCs w:val="24"/>
          <w:lang w:eastAsia="nl-NL"/>
        </w:rPr>
        <w:t>.</w:t>
      </w:r>
    </w:p>
    <w:p w:rsidR="00237BAE" w:rsidRPr="00237BAE" w:rsidRDefault="00237BAE" w:rsidP="00237BAE">
      <w:pPr>
        <w:spacing w:after="0" w:line="240" w:lineRule="auto"/>
        <w:ind w:left="360"/>
        <w:rPr>
          <w:rFonts w:ascii="Calibri" w:eastAsia="Times New Roman" w:hAnsi="Calibri" w:cs="Calibri"/>
          <w:spacing w:val="-3"/>
          <w:sz w:val="24"/>
          <w:szCs w:val="24"/>
          <w:lang w:eastAsia="nl-NL"/>
        </w:rPr>
      </w:pPr>
    </w:p>
    <w:p w:rsidR="00FA712A" w:rsidRDefault="003C10AC" w:rsidP="00FA712A">
      <w:p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H</w:t>
      </w:r>
      <w:r w:rsidR="00237BAE">
        <w:rPr>
          <w:rFonts w:ascii="Calibri" w:eastAsia="Times New Roman" w:hAnsi="Calibri" w:cs="Calibri"/>
          <w:spacing w:val="-3"/>
          <w:sz w:val="24"/>
          <w:szCs w:val="24"/>
          <w:lang w:eastAsia="nl-NL"/>
        </w:rPr>
        <w:t>et verslag is voldoende als:</w:t>
      </w:r>
    </w:p>
    <w:p w:rsidR="00237BAE" w:rsidRDefault="00237BAE" w:rsidP="00237BAE">
      <w:pPr>
        <w:pStyle w:val="Lijstalinea"/>
        <w:numPr>
          <w:ilvl w:val="0"/>
          <w:numId w:val="23"/>
        </w:numPr>
        <w:spacing w:after="0" w:line="240" w:lineRule="auto"/>
        <w:rPr>
          <w:rFonts w:ascii="Calibri" w:eastAsia="Times New Roman" w:hAnsi="Calibri" w:cs="Calibri"/>
          <w:spacing w:val="-3"/>
          <w:sz w:val="24"/>
          <w:szCs w:val="24"/>
          <w:lang w:eastAsia="nl-NL"/>
        </w:rPr>
      </w:pPr>
      <w:r>
        <w:rPr>
          <w:rFonts w:ascii="Calibri" w:eastAsia="Times New Roman" w:hAnsi="Calibri" w:cs="Calibri"/>
          <w:spacing w:val="-3"/>
          <w:sz w:val="24"/>
          <w:szCs w:val="24"/>
          <w:lang w:eastAsia="nl-NL"/>
        </w:rPr>
        <w:t>het compleet is (alle onderdelen bevat zoals beschreven)</w:t>
      </w:r>
      <w:r w:rsidR="00317761">
        <w:rPr>
          <w:rFonts w:ascii="Calibri" w:eastAsia="Times New Roman" w:hAnsi="Calibri" w:cs="Calibri"/>
          <w:spacing w:val="-3"/>
          <w:sz w:val="24"/>
          <w:szCs w:val="24"/>
          <w:lang w:eastAsia="nl-NL"/>
        </w:rPr>
        <w:t>;</w:t>
      </w:r>
    </w:p>
    <w:p w:rsidR="00FA712A" w:rsidRPr="00237BAE" w:rsidRDefault="00237BAE" w:rsidP="00B72FDF">
      <w:pPr>
        <w:pStyle w:val="Lijstalinea"/>
        <w:numPr>
          <w:ilvl w:val="0"/>
          <w:numId w:val="23"/>
        </w:numPr>
        <w:spacing w:after="0" w:line="240" w:lineRule="auto"/>
        <w:rPr>
          <w:rFonts w:ascii="Calibri" w:eastAsia="Times New Roman" w:hAnsi="Calibri" w:cs="Calibri"/>
          <w:spacing w:val="-3"/>
          <w:sz w:val="28"/>
          <w:szCs w:val="28"/>
          <w:lang w:eastAsia="nl-NL"/>
        </w:rPr>
      </w:pPr>
      <w:r w:rsidRPr="00237BAE">
        <w:rPr>
          <w:rFonts w:ascii="Calibri" w:eastAsia="Times New Roman" w:hAnsi="Calibri" w:cs="Calibri"/>
          <w:spacing w:val="-3"/>
          <w:sz w:val="24"/>
          <w:szCs w:val="24"/>
          <w:lang w:eastAsia="nl-NL"/>
        </w:rPr>
        <w:t>aangetoond is dat er is geleerd</w:t>
      </w:r>
      <w:r w:rsidR="00317761">
        <w:rPr>
          <w:rFonts w:ascii="Calibri" w:eastAsia="Times New Roman" w:hAnsi="Calibri" w:cs="Calibri"/>
          <w:spacing w:val="-3"/>
          <w:sz w:val="24"/>
          <w:szCs w:val="24"/>
          <w:lang w:eastAsia="nl-NL"/>
        </w:rPr>
        <w:t>;</w:t>
      </w:r>
      <w:r w:rsidRPr="00237BAE">
        <w:rPr>
          <w:rFonts w:ascii="Calibri" w:eastAsia="Times New Roman" w:hAnsi="Calibri" w:cs="Calibri"/>
          <w:spacing w:val="-3"/>
          <w:sz w:val="24"/>
          <w:szCs w:val="24"/>
          <w:lang w:eastAsia="nl-NL"/>
        </w:rPr>
        <w:t xml:space="preserve"> </w:t>
      </w:r>
    </w:p>
    <w:p w:rsidR="00237BAE" w:rsidRPr="00237BAE" w:rsidRDefault="00237BAE" w:rsidP="00237BAE">
      <w:pPr>
        <w:pStyle w:val="Lijstalinea"/>
        <w:numPr>
          <w:ilvl w:val="0"/>
          <w:numId w:val="23"/>
        </w:numPr>
        <w:spacing w:after="0" w:line="240" w:lineRule="auto"/>
        <w:rPr>
          <w:rFonts w:ascii="Calibri" w:eastAsia="Times New Roman" w:hAnsi="Calibri" w:cs="Calibri"/>
          <w:spacing w:val="-3"/>
          <w:sz w:val="28"/>
          <w:szCs w:val="28"/>
          <w:lang w:eastAsia="nl-NL"/>
        </w:rPr>
      </w:pPr>
      <w:r>
        <w:rPr>
          <w:rFonts w:ascii="Calibri" w:eastAsia="Times New Roman" w:hAnsi="Calibri" w:cs="Calibri"/>
          <w:spacing w:val="-3"/>
          <w:sz w:val="24"/>
          <w:szCs w:val="24"/>
          <w:lang w:eastAsia="nl-NL"/>
        </w:rPr>
        <w:t>duidelijk is wat er is geleerd</w:t>
      </w:r>
      <w:r w:rsidR="00317761">
        <w:rPr>
          <w:rFonts w:ascii="Calibri" w:eastAsia="Times New Roman" w:hAnsi="Calibri" w:cs="Calibri"/>
          <w:spacing w:val="-3"/>
          <w:sz w:val="24"/>
          <w:szCs w:val="24"/>
          <w:lang w:eastAsia="nl-NL"/>
        </w:rPr>
        <w:t>.</w:t>
      </w:r>
    </w:p>
    <w:p w:rsidR="00237BAE" w:rsidRPr="00237BAE" w:rsidRDefault="00237BAE" w:rsidP="00237BAE">
      <w:pPr>
        <w:pStyle w:val="Lijstalinea"/>
        <w:spacing w:after="0" w:line="240" w:lineRule="auto"/>
        <w:rPr>
          <w:rFonts w:ascii="Calibri" w:eastAsia="Times New Roman" w:hAnsi="Calibri" w:cs="Calibri"/>
          <w:spacing w:val="-3"/>
          <w:sz w:val="28"/>
          <w:szCs w:val="28"/>
          <w:lang w:eastAsia="nl-NL"/>
        </w:rPr>
      </w:pPr>
    </w:p>
    <w:p w:rsidR="00237BAE" w:rsidRPr="00237BAE" w:rsidRDefault="00237BAE" w:rsidP="00237BAE">
      <w:pPr>
        <w:spacing w:after="0" w:line="240" w:lineRule="auto"/>
        <w:rPr>
          <w:rFonts w:ascii="Calibri" w:eastAsia="Times New Roman" w:hAnsi="Calibri" w:cs="Calibri"/>
          <w:spacing w:val="-3"/>
          <w:sz w:val="24"/>
          <w:szCs w:val="24"/>
          <w:lang w:eastAsia="nl-NL"/>
        </w:rPr>
      </w:pPr>
      <w:r w:rsidRPr="00237BAE">
        <w:rPr>
          <w:rFonts w:ascii="Calibri" w:eastAsia="Times New Roman" w:hAnsi="Calibri" w:cs="Calibri"/>
          <w:spacing w:val="-3"/>
          <w:sz w:val="24"/>
          <w:szCs w:val="24"/>
          <w:lang w:eastAsia="nl-NL"/>
        </w:rPr>
        <w:t>Er wordt een getuigschrift uitgereikt als aan de voorwaarden voor beoordeling is voldaan en als het eindverslag voldoende is.</w:t>
      </w:r>
    </w:p>
    <w:p w:rsidR="00237BAE" w:rsidRDefault="00237BAE" w:rsidP="00237BAE">
      <w:pPr>
        <w:spacing w:after="0" w:line="240" w:lineRule="auto"/>
        <w:rPr>
          <w:rFonts w:ascii="Calibri" w:eastAsia="Times New Roman" w:hAnsi="Calibri" w:cs="Calibri"/>
          <w:spacing w:val="-3"/>
          <w:sz w:val="28"/>
          <w:szCs w:val="28"/>
          <w:lang w:eastAsia="nl-NL"/>
        </w:rPr>
      </w:pPr>
    </w:p>
    <w:p w:rsidR="00CD3BF7" w:rsidRDefault="00CD3BF7">
      <w:pPr>
        <w:rPr>
          <w:rFonts w:ascii="Calibri" w:eastAsia="Times New Roman" w:hAnsi="Calibri" w:cs="Calibri"/>
          <w:spacing w:val="-3"/>
          <w:sz w:val="28"/>
          <w:szCs w:val="28"/>
          <w:lang w:eastAsia="nl-NL"/>
        </w:rPr>
      </w:pPr>
      <w:r>
        <w:rPr>
          <w:rFonts w:ascii="Calibri" w:eastAsia="Times New Roman" w:hAnsi="Calibri" w:cs="Calibri"/>
          <w:spacing w:val="-3"/>
          <w:sz w:val="28"/>
          <w:szCs w:val="28"/>
          <w:lang w:eastAsia="nl-NL"/>
        </w:rPr>
        <w:br w:type="page"/>
      </w:r>
    </w:p>
    <w:p w:rsidR="00841A92" w:rsidRDefault="00841A92" w:rsidP="00237BAE">
      <w:pPr>
        <w:spacing w:after="0" w:line="240" w:lineRule="auto"/>
        <w:rPr>
          <w:rFonts w:ascii="Calibri" w:eastAsia="Times New Roman" w:hAnsi="Calibri" w:cs="Calibri"/>
          <w:spacing w:val="-3"/>
          <w:sz w:val="28"/>
          <w:szCs w:val="28"/>
          <w:lang w:eastAsia="nl-NL"/>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B72FDF" w:rsidRPr="00B72FDF" w:rsidRDefault="00B72FDF" w:rsidP="00663466">
      <w:pPr>
        <w:numPr>
          <w:ilvl w:val="0"/>
          <w:numId w:val="10"/>
        </w:numPr>
        <w:spacing w:after="0" w:line="240" w:lineRule="auto"/>
        <w:rPr>
          <w:rFonts w:ascii="Calibri" w:eastAsia="Times New Roman" w:hAnsi="Calibri" w:cs="Times New Roman"/>
          <w:b/>
          <w:spacing w:val="-3"/>
          <w:sz w:val="28"/>
          <w:szCs w:val="28"/>
          <w:lang w:eastAsia="nl-NL"/>
        </w:rPr>
      </w:pPr>
      <w:r w:rsidRPr="00B72FDF">
        <w:rPr>
          <w:rFonts w:ascii="Calibri" w:eastAsia="Times New Roman" w:hAnsi="Calibri" w:cs="Times New Roman"/>
          <w:b/>
          <w:spacing w:val="-3"/>
          <w:sz w:val="28"/>
          <w:szCs w:val="28"/>
          <w:lang w:eastAsia="nl-NL"/>
        </w:rPr>
        <w:t>Programma</w:t>
      </w:r>
    </w:p>
    <w:p w:rsidR="00B72FDF" w:rsidRPr="00B72FDF" w:rsidRDefault="00B72FDF" w:rsidP="00B72FDF">
      <w:pPr>
        <w:spacing w:after="0" w:line="240" w:lineRule="auto"/>
        <w:ind w:left="720"/>
        <w:rPr>
          <w:rFonts w:ascii="Calibri" w:eastAsia="Times New Roman" w:hAnsi="Calibri" w:cs="Times New Roman"/>
          <w:b/>
          <w:spacing w:val="-3"/>
          <w:sz w:val="24"/>
          <w:szCs w:val="24"/>
          <w:lang w:eastAsia="nl-NL"/>
        </w:rPr>
      </w:pPr>
    </w:p>
    <w:p w:rsidR="00B72FDF" w:rsidRDefault="00B72FDF" w:rsidP="00B72FDF">
      <w:pPr>
        <w:spacing w:after="0" w:line="240" w:lineRule="auto"/>
        <w:rPr>
          <w:rFonts w:ascii="Calibri" w:eastAsia="Times New Roman" w:hAnsi="Calibri" w:cs="Times New Roman"/>
          <w:spacing w:val="-3"/>
          <w:sz w:val="24"/>
          <w:szCs w:val="24"/>
          <w:lang w:eastAsia="nl-NL"/>
        </w:rPr>
      </w:pPr>
      <w:r w:rsidRPr="00B72FDF">
        <w:rPr>
          <w:rFonts w:ascii="Calibri" w:eastAsia="Times New Roman" w:hAnsi="Calibri" w:cs="Times New Roman"/>
          <w:spacing w:val="-3"/>
          <w:sz w:val="24"/>
          <w:szCs w:val="24"/>
          <w:lang w:eastAsia="nl-NL"/>
        </w:rPr>
        <w:t xml:space="preserve">Het programma bevat </w:t>
      </w:r>
      <w:r w:rsidR="00827AD7">
        <w:rPr>
          <w:rFonts w:ascii="Calibri" w:eastAsia="Times New Roman" w:hAnsi="Calibri" w:cs="Times New Roman"/>
          <w:spacing w:val="-3"/>
          <w:sz w:val="24"/>
          <w:szCs w:val="24"/>
          <w:lang w:eastAsia="nl-NL"/>
        </w:rPr>
        <w:t>16</w:t>
      </w:r>
      <w:r w:rsidRPr="00B72FDF">
        <w:rPr>
          <w:rFonts w:ascii="Calibri" w:eastAsia="Times New Roman" w:hAnsi="Calibri" w:cs="Times New Roman"/>
          <w:spacing w:val="-3"/>
          <w:sz w:val="24"/>
          <w:szCs w:val="24"/>
          <w:lang w:eastAsia="nl-NL"/>
        </w:rPr>
        <w:t xml:space="preserve"> bijeenkomste</w:t>
      </w:r>
      <w:r w:rsidR="004823ED">
        <w:rPr>
          <w:rFonts w:ascii="Calibri" w:eastAsia="Times New Roman" w:hAnsi="Calibri" w:cs="Times New Roman"/>
          <w:spacing w:val="-3"/>
          <w:sz w:val="24"/>
          <w:szCs w:val="24"/>
          <w:lang w:eastAsia="nl-NL"/>
        </w:rPr>
        <w:t>n van 3</w:t>
      </w:r>
      <w:r w:rsidRPr="00B72FDF">
        <w:rPr>
          <w:rFonts w:ascii="Calibri" w:eastAsia="Times New Roman" w:hAnsi="Calibri" w:cs="Times New Roman"/>
          <w:spacing w:val="-3"/>
          <w:sz w:val="24"/>
          <w:szCs w:val="24"/>
          <w:lang w:eastAsia="nl-NL"/>
        </w:rPr>
        <w:t xml:space="preserve"> kloku</w:t>
      </w:r>
      <w:r w:rsidR="00412681">
        <w:rPr>
          <w:rFonts w:ascii="Calibri" w:eastAsia="Times New Roman" w:hAnsi="Calibri" w:cs="Times New Roman"/>
          <w:spacing w:val="-3"/>
          <w:sz w:val="24"/>
          <w:szCs w:val="24"/>
          <w:lang w:eastAsia="nl-NL"/>
        </w:rPr>
        <w:t>ren</w:t>
      </w:r>
      <w:r w:rsidR="004823ED">
        <w:rPr>
          <w:rFonts w:ascii="Calibri" w:eastAsia="Times New Roman" w:hAnsi="Calibri" w:cs="Times New Roman"/>
          <w:spacing w:val="-3"/>
          <w:sz w:val="24"/>
          <w:szCs w:val="24"/>
          <w:lang w:eastAsia="nl-NL"/>
        </w:rPr>
        <w:t xml:space="preserve"> (inclusief pauzes)</w:t>
      </w:r>
      <w:r w:rsidRPr="00B72FDF">
        <w:rPr>
          <w:rFonts w:ascii="Calibri" w:eastAsia="Times New Roman" w:hAnsi="Calibri" w:cs="Times New Roman"/>
          <w:spacing w:val="-3"/>
          <w:sz w:val="24"/>
          <w:szCs w:val="24"/>
          <w:lang w:eastAsia="nl-NL"/>
        </w:rPr>
        <w:t>. Daarnaast wordt thuis aan opdrachten gewerkt en literatuur bestudeerd</w:t>
      </w:r>
      <w:r w:rsidR="00DC7D69">
        <w:rPr>
          <w:rFonts w:ascii="Calibri" w:eastAsia="Times New Roman" w:hAnsi="Calibri" w:cs="Times New Roman"/>
          <w:spacing w:val="-3"/>
          <w:sz w:val="24"/>
          <w:szCs w:val="24"/>
          <w:lang w:eastAsia="nl-NL"/>
        </w:rPr>
        <w:t>.</w:t>
      </w:r>
      <w:r w:rsidR="008B512B">
        <w:rPr>
          <w:rFonts w:ascii="Calibri" w:eastAsia="Times New Roman" w:hAnsi="Calibri" w:cs="Times New Roman"/>
          <w:spacing w:val="-3"/>
          <w:sz w:val="24"/>
          <w:szCs w:val="24"/>
          <w:lang w:eastAsia="nl-NL"/>
        </w:rPr>
        <w:t xml:space="preserve"> We starten steeds om 17.45 met een broodje.</w:t>
      </w:r>
    </w:p>
    <w:p w:rsidR="00F33A5D" w:rsidRPr="00CF3F70" w:rsidRDefault="00F33A5D" w:rsidP="00B72FDF">
      <w:pPr>
        <w:spacing w:after="0" w:line="240" w:lineRule="auto"/>
        <w:rPr>
          <w:rFonts w:ascii="Calibri" w:eastAsia="Times New Roman" w:hAnsi="Calibri" w:cs="Times New Roman"/>
          <w:spacing w:val="-3"/>
          <w:sz w:val="24"/>
          <w:szCs w:val="24"/>
          <w:lang w:eastAsia="nl-NL"/>
        </w:rPr>
      </w:pPr>
    </w:p>
    <w:p w:rsidR="00F33A5D" w:rsidRPr="00CF3F70" w:rsidRDefault="00F33A5D" w:rsidP="00B72FDF">
      <w:pPr>
        <w:spacing w:after="0" w:line="240" w:lineRule="auto"/>
        <w:rPr>
          <w:rFonts w:ascii="Calibri" w:eastAsia="Times New Roman" w:hAnsi="Calibri" w:cs="Times New Roman"/>
          <w:spacing w:val="-3"/>
          <w:sz w:val="24"/>
          <w:szCs w:val="24"/>
          <w:lang w:eastAsia="nl-NL"/>
        </w:rPr>
      </w:pPr>
      <w:r w:rsidRPr="00CF3F70">
        <w:rPr>
          <w:rFonts w:ascii="Calibri" w:eastAsia="Times New Roman" w:hAnsi="Calibri" w:cs="Times New Roman"/>
          <w:spacing w:val="-3"/>
          <w:sz w:val="24"/>
          <w:szCs w:val="24"/>
          <w:lang w:eastAsia="nl-NL"/>
        </w:rPr>
        <w:t>Beknopt overzicht programma</w:t>
      </w:r>
    </w:p>
    <w:p w:rsidR="00CF3F70" w:rsidRPr="00CF3F70" w:rsidRDefault="00CF3F70" w:rsidP="00B72FDF">
      <w:pPr>
        <w:spacing w:after="0" w:line="240" w:lineRule="auto"/>
        <w:rPr>
          <w:rFonts w:ascii="Calibri" w:eastAsia="Times New Roman" w:hAnsi="Calibri" w:cs="Times New Roman"/>
          <w:spacing w:val="-3"/>
          <w:sz w:val="24"/>
          <w:szCs w:val="24"/>
          <w:lang w:eastAsia="nl-NL"/>
        </w:rPr>
      </w:pPr>
    </w:p>
    <w:tbl>
      <w:tblPr>
        <w:tblStyle w:val="Tabelraster"/>
        <w:tblW w:w="0" w:type="auto"/>
        <w:tblLook w:val="04A0" w:firstRow="1" w:lastRow="0" w:firstColumn="1" w:lastColumn="0" w:noHBand="0" w:noVBand="1"/>
      </w:tblPr>
      <w:tblGrid>
        <w:gridCol w:w="1194"/>
        <w:gridCol w:w="2720"/>
        <w:gridCol w:w="2552"/>
        <w:gridCol w:w="2822"/>
      </w:tblGrid>
      <w:tr w:rsidR="003A615D" w:rsidRPr="00CF3F70" w:rsidTr="003A615D">
        <w:tc>
          <w:tcPr>
            <w:tcW w:w="1094" w:type="dxa"/>
          </w:tcPr>
          <w:p w:rsidR="008015BC" w:rsidRPr="00CF3F70" w:rsidRDefault="00B4424E" w:rsidP="00B72FDF">
            <w:pPr>
              <w:rPr>
                <w:rFonts w:ascii="Calibri" w:eastAsia="Times New Roman" w:hAnsi="Calibri" w:cs="Times New Roman"/>
                <w:spacing w:val="-3"/>
                <w:sz w:val="24"/>
                <w:szCs w:val="24"/>
                <w:lang w:eastAsia="nl-NL"/>
              </w:rPr>
            </w:pPr>
            <w:r w:rsidRPr="00CF3F70">
              <w:rPr>
                <w:rFonts w:ascii="Calibri" w:eastAsia="Times New Roman" w:hAnsi="Calibri" w:cs="Times New Roman"/>
                <w:spacing w:val="-3"/>
                <w:sz w:val="24"/>
                <w:szCs w:val="24"/>
                <w:lang w:eastAsia="nl-NL"/>
              </w:rPr>
              <w:t>D</w:t>
            </w:r>
            <w:r w:rsidR="008015BC" w:rsidRPr="00CF3F70">
              <w:rPr>
                <w:rFonts w:ascii="Calibri" w:eastAsia="Times New Roman" w:hAnsi="Calibri" w:cs="Times New Roman"/>
                <w:spacing w:val="-3"/>
                <w:sz w:val="24"/>
                <w:szCs w:val="24"/>
                <w:lang w:eastAsia="nl-NL"/>
              </w:rPr>
              <w:t>atum</w:t>
            </w:r>
          </w:p>
        </w:tc>
        <w:tc>
          <w:tcPr>
            <w:tcW w:w="3125" w:type="dxa"/>
          </w:tcPr>
          <w:p w:rsidR="008015BC" w:rsidRPr="00CF3F70" w:rsidRDefault="008015BC" w:rsidP="00B72FDF">
            <w:pPr>
              <w:rPr>
                <w:rFonts w:ascii="Calibri" w:eastAsia="Times New Roman" w:hAnsi="Calibri" w:cs="Times New Roman"/>
                <w:spacing w:val="-3"/>
                <w:sz w:val="24"/>
                <w:szCs w:val="24"/>
                <w:lang w:eastAsia="nl-NL"/>
              </w:rPr>
            </w:pPr>
            <w:r w:rsidRPr="00CF3F70">
              <w:rPr>
                <w:rFonts w:ascii="Calibri" w:eastAsia="Times New Roman" w:hAnsi="Calibri" w:cs="Times New Roman"/>
                <w:spacing w:val="-3"/>
                <w:sz w:val="24"/>
                <w:szCs w:val="24"/>
                <w:lang w:eastAsia="nl-NL"/>
              </w:rPr>
              <w:t>Theorieonderwerp of thema</w:t>
            </w:r>
          </w:p>
        </w:tc>
        <w:tc>
          <w:tcPr>
            <w:tcW w:w="2627" w:type="dxa"/>
          </w:tcPr>
          <w:p w:rsidR="008015BC" w:rsidRPr="00CF3F70" w:rsidRDefault="006841E3" w:rsidP="008015BC">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Literatuur</w:t>
            </w:r>
          </w:p>
        </w:tc>
        <w:tc>
          <w:tcPr>
            <w:tcW w:w="2442" w:type="dxa"/>
          </w:tcPr>
          <w:p w:rsidR="008015BC" w:rsidRPr="00CF3F70" w:rsidRDefault="003A615D"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w:t>
            </w:r>
            <w:r w:rsidR="008015BC">
              <w:rPr>
                <w:rFonts w:ascii="Calibri" w:eastAsia="Times New Roman" w:hAnsi="Calibri" w:cs="Times New Roman"/>
                <w:spacing w:val="-3"/>
                <w:sz w:val="24"/>
                <w:szCs w:val="24"/>
                <w:lang w:eastAsia="nl-NL"/>
              </w:rPr>
              <w:t>uiswerk</w:t>
            </w:r>
          </w:p>
        </w:tc>
      </w:tr>
      <w:tr w:rsidR="003A615D" w:rsidRPr="00CF3F70" w:rsidTr="003A615D">
        <w:tc>
          <w:tcPr>
            <w:tcW w:w="1094" w:type="dxa"/>
          </w:tcPr>
          <w:p w:rsidR="008015BC" w:rsidRPr="00CF3F70" w:rsidRDefault="008015BC" w:rsidP="00B72FDF">
            <w:pPr>
              <w:rPr>
                <w:rFonts w:ascii="Calibri" w:eastAsia="Times New Roman" w:hAnsi="Calibri" w:cs="Times New Roman"/>
                <w:spacing w:val="-3"/>
                <w:sz w:val="24"/>
                <w:szCs w:val="24"/>
                <w:lang w:eastAsia="nl-NL"/>
              </w:rPr>
            </w:pPr>
            <w:r w:rsidRPr="00CF3F70">
              <w:rPr>
                <w:rFonts w:ascii="Calibri" w:eastAsia="Times New Roman" w:hAnsi="Calibri" w:cs="Times New Roman"/>
                <w:spacing w:val="-3"/>
                <w:sz w:val="24"/>
                <w:szCs w:val="24"/>
                <w:lang w:eastAsia="nl-NL"/>
              </w:rPr>
              <w:t>4 oktober 2016</w:t>
            </w:r>
          </w:p>
        </w:tc>
        <w:tc>
          <w:tcPr>
            <w:tcW w:w="3125" w:type="dxa"/>
          </w:tcPr>
          <w:p w:rsidR="008015BC" w:rsidRPr="00CF3F70" w:rsidRDefault="008015BC"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Intro/kennismaking, uitleg programma, huiswerk, maken van rooster</w:t>
            </w:r>
          </w:p>
        </w:tc>
        <w:tc>
          <w:tcPr>
            <w:tcW w:w="2627" w:type="dxa"/>
          </w:tcPr>
          <w:p w:rsidR="008015BC" w:rsidRPr="00CF3F70" w:rsidRDefault="006841E3"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G</w:t>
            </w:r>
            <w:r w:rsidR="008015BC">
              <w:rPr>
                <w:rFonts w:ascii="Calibri" w:eastAsia="Times New Roman" w:hAnsi="Calibri" w:cs="Times New Roman"/>
                <w:spacing w:val="-3"/>
                <w:sz w:val="24"/>
                <w:szCs w:val="24"/>
                <w:lang w:eastAsia="nl-NL"/>
              </w:rPr>
              <w:t>een</w:t>
            </w:r>
          </w:p>
        </w:tc>
        <w:tc>
          <w:tcPr>
            <w:tcW w:w="2442" w:type="dxa"/>
          </w:tcPr>
          <w:p w:rsidR="008015BC" w:rsidRPr="006841E3" w:rsidRDefault="006841E3" w:rsidP="006841E3">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w:t>
            </w:r>
            <w:r w:rsidRPr="006841E3">
              <w:rPr>
                <w:rFonts w:ascii="Calibri" w:eastAsia="Times New Roman" w:hAnsi="Calibri" w:cs="Times New Roman"/>
                <w:spacing w:val="-3"/>
                <w:sz w:val="24"/>
                <w:szCs w:val="24"/>
                <w:lang w:eastAsia="nl-NL"/>
              </w:rPr>
              <w:t xml:space="preserve">Maken van levenslijn en </w:t>
            </w:r>
            <w:r w:rsidR="008015BC" w:rsidRPr="006841E3">
              <w:rPr>
                <w:rFonts w:ascii="Calibri" w:eastAsia="Times New Roman" w:hAnsi="Calibri" w:cs="Times New Roman"/>
                <w:spacing w:val="-3"/>
                <w:sz w:val="24"/>
                <w:szCs w:val="24"/>
                <w:lang w:eastAsia="nl-NL"/>
              </w:rPr>
              <w:t xml:space="preserve"> levensverhaal</w:t>
            </w:r>
            <w:r w:rsidRPr="006841E3">
              <w:rPr>
                <w:rFonts w:ascii="Calibri" w:eastAsia="Times New Roman" w:hAnsi="Calibri" w:cs="Times New Roman"/>
                <w:spacing w:val="-3"/>
                <w:sz w:val="24"/>
                <w:szCs w:val="24"/>
                <w:lang w:eastAsia="nl-NL"/>
              </w:rPr>
              <w:t xml:space="preserve"> met daarin omslagmomenten en thema’s</w:t>
            </w:r>
            <w:r w:rsidR="008015BC" w:rsidRPr="006841E3">
              <w:rPr>
                <w:rFonts w:ascii="Calibri" w:eastAsia="Times New Roman" w:hAnsi="Calibri" w:cs="Times New Roman"/>
                <w:spacing w:val="-3"/>
                <w:sz w:val="24"/>
                <w:szCs w:val="24"/>
                <w:lang w:eastAsia="nl-NL"/>
              </w:rPr>
              <w:t>;</w:t>
            </w:r>
          </w:p>
          <w:p w:rsidR="006841E3" w:rsidRDefault="006841E3"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- 0-meting</w:t>
            </w:r>
          </w:p>
          <w:p w:rsidR="008015BC" w:rsidRDefault="006841E3"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 </w:t>
            </w:r>
            <w:r w:rsidR="008015BC">
              <w:rPr>
                <w:rFonts w:ascii="Calibri" w:eastAsia="Times New Roman" w:hAnsi="Calibri" w:cs="Times New Roman"/>
                <w:spacing w:val="-3"/>
                <w:sz w:val="24"/>
                <w:szCs w:val="24"/>
                <w:lang w:eastAsia="nl-NL"/>
              </w:rPr>
              <w:t>Formuleren leerdoelen;</w:t>
            </w:r>
          </w:p>
          <w:p w:rsidR="008015BC" w:rsidRDefault="006841E3"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 </w:t>
            </w:r>
            <w:r w:rsidR="008015BC">
              <w:rPr>
                <w:rFonts w:ascii="Calibri" w:eastAsia="Times New Roman" w:hAnsi="Calibri" w:cs="Times New Roman"/>
                <w:spacing w:val="-3"/>
                <w:sz w:val="24"/>
                <w:szCs w:val="24"/>
                <w:lang w:eastAsia="nl-NL"/>
              </w:rPr>
              <w:t>Doornemen van beroepscompete</w:t>
            </w:r>
            <w:r w:rsidR="00317761">
              <w:rPr>
                <w:rFonts w:ascii="Calibri" w:eastAsia="Times New Roman" w:hAnsi="Calibri" w:cs="Times New Roman"/>
                <w:spacing w:val="-3"/>
                <w:sz w:val="24"/>
                <w:szCs w:val="24"/>
                <w:lang w:eastAsia="nl-NL"/>
              </w:rPr>
              <w:t>n</w:t>
            </w:r>
            <w:r w:rsidR="008015BC">
              <w:rPr>
                <w:rFonts w:ascii="Calibri" w:eastAsia="Times New Roman" w:hAnsi="Calibri" w:cs="Times New Roman"/>
                <w:spacing w:val="-3"/>
                <w:sz w:val="24"/>
                <w:szCs w:val="24"/>
                <w:lang w:eastAsia="nl-NL"/>
              </w:rPr>
              <w:t>tieprofiel ervaringsdeskundigheid</w:t>
            </w:r>
          </w:p>
          <w:p w:rsidR="006841E3" w:rsidRDefault="006841E3"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schrijven reflectieverslag</w:t>
            </w:r>
          </w:p>
          <w:p w:rsidR="008015BC" w:rsidRPr="00CF3F70" w:rsidRDefault="008015BC" w:rsidP="00B72FDF">
            <w:pPr>
              <w:rPr>
                <w:rFonts w:ascii="Calibri" w:eastAsia="Times New Roman" w:hAnsi="Calibri" w:cs="Times New Roman"/>
                <w:spacing w:val="-3"/>
                <w:sz w:val="24"/>
                <w:szCs w:val="24"/>
                <w:lang w:eastAsia="nl-NL"/>
              </w:rPr>
            </w:pPr>
          </w:p>
        </w:tc>
      </w:tr>
      <w:tr w:rsidR="003A615D" w:rsidRPr="00CF3F70" w:rsidTr="003A615D">
        <w:tc>
          <w:tcPr>
            <w:tcW w:w="1094" w:type="dxa"/>
          </w:tcPr>
          <w:p w:rsidR="008015BC" w:rsidRPr="00CF3F70" w:rsidRDefault="008015BC" w:rsidP="00B72FDF">
            <w:pPr>
              <w:rPr>
                <w:rFonts w:ascii="Calibri" w:eastAsia="Times New Roman" w:hAnsi="Calibri" w:cs="Times New Roman"/>
                <w:spacing w:val="-3"/>
                <w:sz w:val="24"/>
                <w:szCs w:val="24"/>
                <w:lang w:eastAsia="nl-NL"/>
              </w:rPr>
            </w:pPr>
            <w:r w:rsidRPr="00CF3F70">
              <w:rPr>
                <w:rFonts w:ascii="Calibri" w:eastAsia="Times New Roman" w:hAnsi="Calibri" w:cs="Times New Roman"/>
                <w:spacing w:val="-3"/>
                <w:sz w:val="24"/>
                <w:szCs w:val="24"/>
                <w:lang w:eastAsia="nl-NL"/>
              </w:rPr>
              <w:t>11 oktober</w:t>
            </w:r>
          </w:p>
        </w:tc>
        <w:tc>
          <w:tcPr>
            <w:tcW w:w="3125" w:type="dxa"/>
          </w:tcPr>
          <w:p w:rsidR="008015BC" w:rsidRDefault="008015BC"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Wat is ervaringsdeskundigheid</w:t>
            </w:r>
            <w:r w:rsidR="006841E3">
              <w:rPr>
                <w:rFonts w:ascii="Calibri" w:eastAsia="Times New Roman" w:hAnsi="Calibri" w:cs="Times New Roman"/>
                <w:spacing w:val="-3"/>
                <w:sz w:val="24"/>
                <w:szCs w:val="24"/>
                <w:lang w:eastAsia="nl-NL"/>
              </w:rPr>
              <w:t>?</w:t>
            </w:r>
          </w:p>
          <w:p w:rsidR="006841E3" w:rsidRDefault="006841E3"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Verschillende posities.</w:t>
            </w:r>
          </w:p>
          <w:p w:rsidR="003A615D" w:rsidRPr="00CF3F70" w:rsidRDefault="00320A25"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Twee ervaringsverhalen</w:t>
            </w:r>
          </w:p>
        </w:tc>
        <w:tc>
          <w:tcPr>
            <w:tcW w:w="2627" w:type="dxa"/>
          </w:tcPr>
          <w:p w:rsidR="008015BC" w:rsidRDefault="008015BC"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Lezen hoofdstuk 1 uit boek Weerman</w:t>
            </w:r>
            <w:r w:rsidR="00D41269">
              <w:rPr>
                <w:rFonts w:ascii="Calibri" w:eastAsia="Times New Roman" w:hAnsi="Calibri" w:cs="Times New Roman"/>
                <w:spacing w:val="-3"/>
                <w:sz w:val="24"/>
                <w:szCs w:val="24"/>
                <w:lang w:eastAsia="nl-NL"/>
              </w:rPr>
              <w:t xml:space="preserve"> en basismodule 3 uit Basiscurriculum Ervaringsdeskundigheid</w:t>
            </w:r>
          </w:p>
          <w:p w:rsidR="00D41269" w:rsidRPr="00CF3F70" w:rsidRDefault="00D41269" w:rsidP="00B72FDF">
            <w:pPr>
              <w:rPr>
                <w:rFonts w:ascii="Calibri" w:eastAsia="Times New Roman" w:hAnsi="Calibri" w:cs="Times New Roman"/>
                <w:spacing w:val="-3"/>
                <w:sz w:val="24"/>
                <w:szCs w:val="24"/>
                <w:lang w:eastAsia="nl-NL"/>
              </w:rPr>
            </w:pPr>
          </w:p>
        </w:tc>
        <w:tc>
          <w:tcPr>
            <w:tcW w:w="2442" w:type="dxa"/>
          </w:tcPr>
          <w:p w:rsidR="006841E3" w:rsidRPr="006841E3" w:rsidRDefault="006841E3" w:rsidP="006841E3">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reflectieverslag</w:t>
            </w:r>
          </w:p>
        </w:tc>
      </w:tr>
      <w:tr w:rsidR="003A615D" w:rsidRPr="00CF3F70" w:rsidTr="003A615D">
        <w:tc>
          <w:tcPr>
            <w:tcW w:w="1094" w:type="dxa"/>
          </w:tcPr>
          <w:p w:rsidR="008015BC" w:rsidRPr="00CF3F70" w:rsidRDefault="008015BC"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1 november</w:t>
            </w:r>
          </w:p>
        </w:tc>
        <w:tc>
          <w:tcPr>
            <w:tcW w:w="3125" w:type="dxa"/>
          </w:tcPr>
          <w:p w:rsidR="008015BC" w:rsidRDefault="006841E3"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Verschillende visies op ziekte en gezondheid</w:t>
            </w:r>
          </w:p>
          <w:p w:rsidR="003A615D" w:rsidRPr="00CF3F70" w:rsidRDefault="00320A25" w:rsidP="00320A25">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Drie ervaringsverhalen</w:t>
            </w:r>
          </w:p>
        </w:tc>
        <w:tc>
          <w:tcPr>
            <w:tcW w:w="2627" w:type="dxa"/>
          </w:tcPr>
          <w:p w:rsidR="008015BC" w:rsidRDefault="006841E3"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Basismodule 4 uit curriculum Ervaringsdeskundigheid</w:t>
            </w:r>
            <w:r w:rsidR="003A615D">
              <w:rPr>
                <w:rFonts w:ascii="Calibri" w:eastAsia="Times New Roman" w:hAnsi="Calibri" w:cs="Times New Roman"/>
                <w:spacing w:val="-3"/>
                <w:sz w:val="24"/>
                <w:szCs w:val="24"/>
                <w:lang w:eastAsia="nl-NL"/>
              </w:rPr>
              <w:t>.</w:t>
            </w:r>
          </w:p>
          <w:p w:rsidR="003A615D" w:rsidRDefault="003A615D"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Paragraaf 4.1. uit boek Weerman</w:t>
            </w:r>
          </w:p>
          <w:p w:rsidR="003A615D" w:rsidRDefault="003A615D" w:rsidP="00B72FDF">
            <w:pPr>
              <w:rPr>
                <w:rFonts w:ascii="Calibri" w:eastAsia="Times New Roman" w:hAnsi="Calibri" w:cs="Times New Roman"/>
                <w:spacing w:val="-3"/>
                <w:sz w:val="24"/>
                <w:szCs w:val="24"/>
                <w:lang w:eastAsia="nl-NL"/>
              </w:rPr>
            </w:pPr>
          </w:p>
          <w:p w:rsidR="003A615D" w:rsidRPr="00CF3F70" w:rsidRDefault="003A615D" w:rsidP="00B72FDF">
            <w:pPr>
              <w:rPr>
                <w:rFonts w:ascii="Calibri" w:eastAsia="Times New Roman" w:hAnsi="Calibri" w:cs="Times New Roman"/>
                <w:spacing w:val="-3"/>
                <w:sz w:val="24"/>
                <w:szCs w:val="24"/>
                <w:lang w:eastAsia="nl-NL"/>
              </w:rPr>
            </w:pPr>
          </w:p>
        </w:tc>
        <w:tc>
          <w:tcPr>
            <w:tcW w:w="2442" w:type="dxa"/>
          </w:tcPr>
          <w:p w:rsidR="008015BC" w:rsidRDefault="00320A25"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Schrijven </w:t>
            </w:r>
            <w:r w:rsidR="003A615D">
              <w:rPr>
                <w:rFonts w:ascii="Calibri" w:eastAsia="Times New Roman" w:hAnsi="Calibri" w:cs="Times New Roman"/>
                <w:spacing w:val="-3"/>
                <w:sz w:val="24"/>
                <w:szCs w:val="24"/>
                <w:lang w:eastAsia="nl-NL"/>
              </w:rPr>
              <w:t>reflectieverslag</w:t>
            </w:r>
          </w:p>
          <w:p w:rsidR="003A615D" w:rsidRDefault="003A615D" w:rsidP="00B72FDF">
            <w:pPr>
              <w:rPr>
                <w:rFonts w:ascii="Calibri" w:eastAsia="Times New Roman" w:hAnsi="Calibri" w:cs="Times New Roman"/>
                <w:spacing w:val="-3"/>
                <w:sz w:val="24"/>
                <w:szCs w:val="24"/>
                <w:lang w:eastAsia="nl-NL"/>
              </w:rPr>
            </w:pPr>
          </w:p>
          <w:p w:rsidR="003A615D" w:rsidRDefault="003A615D"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Bedenken van een inbreng voor intervisi</w:t>
            </w:r>
            <w:r w:rsidR="00320A25">
              <w:rPr>
                <w:rFonts w:ascii="Calibri" w:eastAsia="Times New Roman" w:hAnsi="Calibri" w:cs="Times New Roman"/>
                <w:spacing w:val="-3"/>
                <w:sz w:val="24"/>
                <w:szCs w:val="24"/>
                <w:lang w:eastAsia="nl-NL"/>
              </w:rPr>
              <w:t>e (die gebeurt volgens rooster)</w:t>
            </w:r>
          </w:p>
          <w:p w:rsidR="003A615D" w:rsidRDefault="003A615D" w:rsidP="00B72FDF">
            <w:pPr>
              <w:rPr>
                <w:rFonts w:ascii="Calibri" w:eastAsia="Times New Roman" w:hAnsi="Calibri" w:cs="Times New Roman"/>
                <w:spacing w:val="-3"/>
                <w:sz w:val="24"/>
                <w:szCs w:val="24"/>
                <w:lang w:eastAsia="nl-NL"/>
              </w:rPr>
            </w:pPr>
          </w:p>
          <w:p w:rsidR="00772DE9" w:rsidRDefault="00772DE9"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Gedragsexperiment</w:t>
            </w:r>
          </w:p>
          <w:p w:rsidR="003A615D" w:rsidRPr="00CF3F70" w:rsidRDefault="003A615D" w:rsidP="00B72FDF">
            <w:pPr>
              <w:rPr>
                <w:rFonts w:ascii="Calibri" w:eastAsia="Times New Roman" w:hAnsi="Calibri" w:cs="Times New Roman"/>
                <w:spacing w:val="-3"/>
                <w:sz w:val="24"/>
                <w:szCs w:val="24"/>
                <w:lang w:eastAsia="nl-NL"/>
              </w:rPr>
            </w:pPr>
          </w:p>
        </w:tc>
      </w:tr>
      <w:tr w:rsidR="003A615D" w:rsidRPr="00CF3F70" w:rsidTr="003A615D">
        <w:tc>
          <w:tcPr>
            <w:tcW w:w="1094" w:type="dxa"/>
          </w:tcPr>
          <w:p w:rsidR="008015BC" w:rsidRPr="00CF3F70" w:rsidRDefault="008015BC"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15 november</w:t>
            </w:r>
          </w:p>
        </w:tc>
        <w:tc>
          <w:tcPr>
            <w:tcW w:w="3125" w:type="dxa"/>
          </w:tcPr>
          <w:p w:rsidR="003A615D" w:rsidRDefault="003A615D"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Verschillende verklaringsmodellen; biopsychosociale model</w:t>
            </w:r>
          </w:p>
          <w:p w:rsidR="003A615D" w:rsidRDefault="00320A25" w:rsidP="00320A25">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Twee </w:t>
            </w:r>
            <w:r w:rsidR="003A615D">
              <w:rPr>
                <w:rFonts w:ascii="Calibri" w:eastAsia="Times New Roman" w:hAnsi="Calibri" w:cs="Times New Roman"/>
                <w:spacing w:val="-3"/>
                <w:sz w:val="24"/>
                <w:szCs w:val="24"/>
                <w:lang w:eastAsia="nl-NL"/>
              </w:rPr>
              <w:t>ervaringsverhalen</w:t>
            </w:r>
          </w:p>
          <w:p w:rsidR="00B4424E" w:rsidRPr="00CF3F70" w:rsidRDefault="00B4424E" w:rsidP="00320A25">
            <w:pPr>
              <w:rPr>
                <w:rFonts w:ascii="Calibri" w:eastAsia="Times New Roman" w:hAnsi="Calibri" w:cs="Times New Roman"/>
                <w:spacing w:val="-3"/>
                <w:sz w:val="24"/>
                <w:szCs w:val="24"/>
                <w:lang w:eastAsia="nl-NL"/>
              </w:rPr>
            </w:pPr>
          </w:p>
        </w:tc>
        <w:tc>
          <w:tcPr>
            <w:tcW w:w="2627" w:type="dxa"/>
          </w:tcPr>
          <w:p w:rsidR="008015BC" w:rsidRPr="00CF3F70" w:rsidRDefault="003A615D"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Hoofdstuk 4 boek Weerman</w:t>
            </w:r>
          </w:p>
        </w:tc>
        <w:tc>
          <w:tcPr>
            <w:tcW w:w="2442" w:type="dxa"/>
          </w:tcPr>
          <w:p w:rsidR="008015BC" w:rsidRDefault="003A615D"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van reflectie verslag</w:t>
            </w:r>
          </w:p>
          <w:p w:rsidR="003A615D" w:rsidRDefault="003A615D" w:rsidP="00B72FDF">
            <w:pPr>
              <w:rPr>
                <w:rFonts w:ascii="Calibri" w:eastAsia="Times New Roman" w:hAnsi="Calibri" w:cs="Times New Roman"/>
                <w:spacing w:val="-3"/>
                <w:sz w:val="24"/>
                <w:szCs w:val="24"/>
                <w:lang w:eastAsia="nl-NL"/>
              </w:rPr>
            </w:pPr>
          </w:p>
          <w:p w:rsidR="000811B6" w:rsidRPr="00CF3F70" w:rsidRDefault="000811B6"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Voorbereiden gedragsexperiment</w:t>
            </w:r>
          </w:p>
        </w:tc>
      </w:tr>
      <w:tr w:rsidR="003A615D" w:rsidRPr="00CF3F70" w:rsidTr="003A615D">
        <w:tc>
          <w:tcPr>
            <w:tcW w:w="1094" w:type="dxa"/>
          </w:tcPr>
          <w:p w:rsidR="008015BC" w:rsidRPr="00CF3F70" w:rsidRDefault="008015BC"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29 november</w:t>
            </w:r>
          </w:p>
        </w:tc>
        <w:tc>
          <w:tcPr>
            <w:tcW w:w="3125" w:type="dxa"/>
          </w:tcPr>
          <w:p w:rsidR="008015BC" w:rsidRDefault="003A615D"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Herstelondersteunend werken</w:t>
            </w:r>
          </w:p>
          <w:p w:rsidR="00320A25" w:rsidRPr="00CF3F70" w:rsidRDefault="00320A25"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Twee ervaringsverhalen</w:t>
            </w:r>
          </w:p>
        </w:tc>
        <w:tc>
          <w:tcPr>
            <w:tcW w:w="2627" w:type="dxa"/>
          </w:tcPr>
          <w:p w:rsidR="008015BC" w:rsidRPr="00CF3F70" w:rsidRDefault="003A615D"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Basismodule 4 uit Basiscurriculum Ervaringsdeskundigheid</w:t>
            </w:r>
          </w:p>
        </w:tc>
        <w:tc>
          <w:tcPr>
            <w:tcW w:w="2442" w:type="dxa"/>
          </w:tcPr>
          <w:p w:rsidR="008015BC" w:rsidRDefault="003A615D"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van reflectieverslag</w:t>
            </w:r>
          </w:p>
          <w:p w:rsidR="003A615D" w:rsidRDefault="003A615D" w:rsidP="00B72FDF">
            <w:pPr>
              <w:rPr>
                <w:rFonts w:ascii="Calibri" w:eastAsia="Times New Roman" w:hAnsi="Calibri" w:cs="Times New Roman"/>
                <w:spacing w:val="-3"/>
                <w:sz w:val="24"/>
                <w:szCs w:val="24"/>
                <w:lang w:eastAsia="nl-NL"/>
              </w:rPr>
            </w:pPr>
          </w:p>
          <w:p w:rsidR="003A615D" w:rsidRPr="00CF3F70" w:rsidRDefault="000811B6"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Uitvoeren </w:t>
            </w:r>
            <w:r w:rsidR="003A615D">
              <w:rPr>
                <w:rFonts w:ascii="Calibri" w:eastAsia="Times New Roman" w:hAnsi="Calibri" w:cs="Times New Roman"/>
                <w:spacing w:val="-3"/>
                <w:sz w:val="24"/>
                <w:szCs w:val="24"/>
                <w:lang w:eastAsia="nl-NL"/>
              </w:rPr>
              <w:t>Gedragsexperiment</w:t>
            </w:r>
          </w:p>
        </w:tc>
      </w:tr>
      <w:tr w:rsidR="003A615D" w:rsidRPr="00CF3F70" w:rsidTr="003A615D">
        <w:tc>
          <w:tcPr>
            <w:tcW w:w="1094" w:type="dxa"/>
          </w:tcPr>
          <w:p w:rsidR="008015BC" w:rsidRPr="00CF3F70" w:rsidRDefault="008015BC"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13 </w:t>
            </w:r>
            <w:r>
              <w:rPr>
                <w:rFonts w:ascii="Calibri" w:eastAsia="Times New Roman" w:hAnsi="Calibri" w:cs="Times New Roman"/>
                <w:spacing w:val="-3"/>
                <w:sz w:val="24"/>
                <w:szCs w:val="24"/>
                <w:lang w:eastAsia="nl-NL"/>
              </w:rPr>
              <w:lastRenderedPageBreak/>
              <w:t>december</w:t>
            </w:r>
          </w:p>
        </w:tc>
        <w:tc>
          <w:tcPr>
            <w:tcW w:w="3125" w:type="dxa"/>
          </w:tcPr>
          <w:p w:rsidR="008015BC" w:rsidRDefault="003A615D"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lastRenderedPageBreak/>
              <w:t xml:space="preserve">Existentiële visie op </w:t>
            </w:r>
            <w:r>
              <w:rPr>
                <w:rFonts w:ascii="Calibri" w:eastAsia="Times New Roman" w:hAnsi="Calibri" w:cs="Times New Roman"/>
                <w:spacing w:val="-3"/>
                <w:sz w:val="24"/>
                <w:szCs w:val="24"/>
                <w:lang w:eastAsia="nl-NL"/>
              </w:rPr>
              <w:lastRenderedPageBreak/>
              <w:t>ervaringsdeskundigheid</w:t>
            </w:r>
          </w:p>
          <w:p w:rsidR="003A615D" w:rsidRDefault="003A615D" w:rsidP="00B72FDF">
            <w:pPr>
              <w:rPr>
                <w:rFonts w:ascii="Calibri" w:eastAsia="Times New Roman" w:hAnsi="Calibri" w:cs="Times New Roman"/>
                <w:spacing w:val="-3"/>
                <w:sz w:val="24"/>
                <w:szCs w:val="24"/>
                <w:lang w:eastAsia="nl-NL"/>
              </w:rPr>
            </w:pPr>
          </w:p>
          <w:p w:rsidR="003A615D" w:rsidRPr="00CF3F70" w:rsidRDefault="00320A25" w:rsidP="00320A25">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w:t>
            </w:r>
          </w:p>
        </w:tc>
        <w:tc>
          <w:tcPr>
            <w:tcW w:w="2627" w:type="dxa"/>
          </w:tcPr>
          <w:p w:rsidR="008015BC" w:rsidRPr="00CF3F70" w:rsidRDefault="003A615D"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lastRenderedPageBreak/>
              <w:t xml:space="preserve">Hoofdstuk 8 en 9 boek </w:t>
            </w:r>
            <w:r>
              <w:rPr>
                <w:rFonts w:ascii="Calibri" w:eastAsia="Times New Roman" w:hAnsi="Calibri" w:cs="Times New Roman"/>
                <w:spacing w:val="-3"/>
                <w:sz w:val="24"/>
                <w:szCs w:val="24"/>
                <w:lang w:eastAsia="nl-NL"/>
              </w:rPr>
              <w:lastRenderedPageBreak/>
              <w:t>Weerman</w:t>
            </w:r>
          </w:p>
        </w:tc>
        <w:tc>
          <w:tcPr>
            <w:tcW w:w="2442" w:type="dxa"/>
          </w:tcPr>
          <w:p w:rsidR="008015BC" w:rsidRDefault="003A615D"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lastRenderedPageBreak/>
              <w:t xml:space="preserve">Schrijven van </w:t>
            </w:r>
            <w:r>
              <w:rPr>
                <w:rFonts w:ascii="Calibri" w:eastAsia="Times New Roman" w:hAnsi="Calibri" w:cs="Times New Roman"/>
                <w:spacing w:val="-3"/>
                <w:sz w:val="24"/>
                <w:szCs w:val="24"/>
                <w:lang w:eastAsia="nl-NL"/>
              </w:rPr>
              <w:lastRenderedPageBreak/>
              <w:t>reflectieverslag</w:t>
            </w:r>
          </w:p>
          <w:p w:rsidR="003A615D" w:rsidRDefault="003A615D" w:rsidP="00B72FDF">
            <w:pPr>
              <w:rPr>
                <w:rFonts w:ascii="Calibri" w:eastAsia="Times New Roman" w:hAnsi="Calibri" w:cs="Times New Roman"/>
                <w:spacing w:val="-3"/>
                <w:sz w:val="24"/>
                <w:szCs w:val="24"/>
                <w:lang w:eastAsia="nl-NL"/>
              </w:rPr>
            </w:pPr>
          </w:p>
          <w:p w:rsidR="003A615D" w:rsidRPr="00CF3F70" w:rsidRDefault="003A615D" w:rsidP="00B72FDF">
            <w:pPr>
              <w:rPr>
                <w:rFonts w:ascii="Calibri" w:eastAsia="Times New Roman" w:hAnsi="Calibri" w:cs="Times New Roman"/>
                <w:spacing w:val="-3"/>
                <w:sz w:val="24"/>
                <w:szCs w:val="24"/>
                <w:lang w:eastAsia="nl-NL"/>
              </w:rPr>
            </w:pPr>
          </w:p>
        </w:tc>
      </w:tr>
      <w:tr w:rsidR="003A615D" w:rsidRPr="00CF3F70" w:rsidTr="003A615D">
        <w:tc>
          <w:tcPr>
            <w:tcW w:w="1094" w:type="dxa"/>
          </w:tcPr>
          <w:p w:rsidR="008015BC" w:rsidRPr="00CF3F70" w:rsidRDefault="008015BC"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lastRenderedPageBreak/>
              <w:t>20 december</w:t>
            </w:r>
          </w:p>
        </w:tc>
        <w:tc>
          <w:tcPr>
            <w:tcW w:w="3125" w:type="dxa"/>
          </w:tcPr>
          <w:p w:rsidR="008015BC" w:rsidRDefault="00320A25"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Zelfonthulling; voordelen en valkuilen.</w:t>
            </w:r>
          </w:p>
          <w:p w:rsidR="00320A25" w:rsidRDefault="00320A25" w:rsidP="00B72FDF">
            <w:pPr>
              <w:rPr>
                <w:rFonts w:ascii="Calibri" w:eastAsia="Times New Roman" w:hAnsi="Calibri" w:cs="Times New Roman"/>
                <w:spacing w:val="-3"/>
                <w:sz w:val="24"/>
                <w:szCs w:val="24"/>
                <w:lang w:eastAsia="nl-NL"/>
              </w:rPr>
            </w:pPr>
          </w:p>
          <w:p w:rsidR="00320A25" w:rsidRPr="00CF3F70" w:rsidRDefault="00A149B2" w:rsidP="00A149B2">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Eerste </w:t>
            </w:r>
            <w:r w:rsidR="00320A25">
              <w:rPr>
                <w:rFonts w:ascii="Calibri" w:eastAsia="Times New Roman" w:hAnsi="Calibri" w:cs="Times New Roman"/>
                <w:spacing w:val="-3"/>
                <w:sz w:val="24"/>
                <w:szCs w:val="24"/>
                <w:lang w:eastAsia="nl-NL"/>
              </w:rPr>
              <w:t>inbreng intervisie</w:t>
            </w:r>
          </w:p>
        </w:tc>
        <w:tc>
          <w:tcPr>
            <w:tcW w:w="2627" w:type="dxa"/>
          </w:tcPr>
          <w:p w:rsidR="008015BC" w:rsidRPr="00CF3F70" w:rsidRDefault="00320A25"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Hoofdstuk 7 boek Weerman en met name bestuderen bijlage 4 uit dit boek</w:t>
            </w:r>
          </w:p>
        </w:tc>
        <w:tc>
          <w:tcPr>
            <w:tcW w:w="2442" w:type="dxa"/>
          </w:tcPr>
          <w:p w:rsidR="008015BC" w:rsidRDefault="00320A25"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reflectieverslag</w:t>
            </w:r>
          </w:p>
          <w:p w:rsidR="00320A25" w:rsidRDefault="00320A25" w:rsidP="00B72FDF">
            <w:pPr>
              <w:rPr>
                <w:rFonts w:ascii="Calibri" w:eastAsia="Times New Roman" w:hAnsi="Calibri" w:cs="Times New Roman"/>
                <w:spacing w:val="-3"/>
                <w:sz w:val="24"/>
                <w:szCs w:val="24"/>
                <w:lang w:eastAsia="nl-NL"/>
              </w:rPr>
            </w:pPr>
          </w:p>
          <w:p w:rsidR="00320A25" w:rsidRPr="00CF3F70" w:rsidRDefault="007B3B5C"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Voorbereiden gedragsexperiment</w:t>
            </w:r>
          </w:p>
        </w:tc>
      </w:tr>
      <w:tr w:rsidR="003A615D" w:rsidTr="003A615D">
        <w:tc>
          <w:tcPr>
            <w:tcW w:w="1094" w:type="dxa"/>
          </w:tcPr>
          <w:p w:rsidR="008015BC" w:rsidRPr="00CF3F70" w:rsidRDefault="008015BC"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10 januari 2017</w:t>
            </w:r>
          </w:p>
        </w:tc>
        <w:tc>
          <w:tcPr>
            <w:tcW w:w="3125" w:type="dxa"/>
          </w:tcPr>
          <w:p w:rsidR="008015BC" w:rsidRDefault="00320A25"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Stigma en stigmabestrijding</w:t>
            </w:r>
          </w:p>
          <w:p w:rsidR="00772DE9" w:rsidRDefault="00772DE9" w:rsidP="00B72FDF">
            <w:pPr>
              <w:rPr>
                <w:rFonts w:ascii="Calibri" w:eastAsia="Times New Roman" w:hAnsi="Calibri" w:cs="Times New Roman"/>
                <w:spacing w:val="-3"/>
                <w:sz w:val="24"/>
                <w:szCs w:val="24"/>
                <w:lang w:eastAsia="nl-NL"/>
              </w:rPr>
            </w:pPr>
          </w:p>
          <w:p w:rsidR="00772DE9" w:rsidRPr="00320A25" w:rsidRDefault="00A149B2" w:rsidP="00A149B2">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Tweede en d</w:t>
            </w:r>
            <w:r w:rsidR="00772DE9">
              <w:rPr>
                <w:rFonts w:ascii="Calibri" w:eastAsia="Times New Roman" w:hAnsi="Calibri" w:cs="Times New Roman"/>
                <w:spacing w:val="-3"/>
                <w:sz w:val="24"/>
                <w:szCs w:val="24"/>
                <w:lang w:eastAsia="nl-NL"/>
              </w:rPr>
              <w:t>erde inbreng intervisie</w:t>
            </w:r>
          </w:p>
        </w:tc>
        <w:tc>
          <w:tcPr>
            <w:tcW w:w="2627" w:type="dxa"/>
          </w:tcPr>
          <w:p w:rsidR="008015BC" w:rsidRPr="00772DE9" w:rsidRDefault="00772DE9"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Basismodule 2 en praktijkmodule 2 uit Basiscurriculum Ervaringsdeskundigheid</w:t>
            </w:r>
          </w:p>
        </w:tc>
        <w:tc>
          <w:tcPr>
            <w:tcW w:w="2442" w:type="dxa"/>
          </w:tcPr>
          <w:p w:rsidR="008015BC" w:rsidRDefault="00772DE9"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reflectieverslag</w:t>
            </w:r>
          </w:p>
          <w:p w:rsidR="00772DE9" w:rsidRDefault="00772DE9" w:rsidP="00B72FDF">
            <w:pPr>
              <w:rPr>
                <w:rFonts w:ascii="Calibri" w:eastAsia="Times New Roman" w:hAnsi="Calibri" w:cs="Times New Roman"/>
                <w:spacing w:val="-3"/>
                <w:sz w:val="24"/>
                <w:szCs w:val="24"/>
                <w:lang w:eastAsia="nl-NL"/>
              </w:rPr>
            </w:pPr>
          </w:p>
          <w:p w:rsidR="00772DE9" w:rsidRPr="00772DE9" w:rsidRDefault="00772DE9"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Gedragsexperiment</w:t>
            </w:r>
          </w:p>
        </w:tc>
      </w:tr>
      <w:tr w:rsidR="003A615D" w:rsidRPr="00772DE9" w:rsidTr="003A615D">
        <w:tc>
          <w:tcPr>
            <w:tcW w:w="1094" w:type="dxa"/>
          </w:tcPr>
          <w:p w:rsidR="008015BC" w:rsidRPr="00772DE9" w:rsidRDefault="008015BC" w:rsidP="00B72FDF">
            <w:pPr>
              <w:rPr>
                <w:rFonts w:ascii="Calibri" w:eastAsia="Times New Roman" w:hAnsi="Calibri" w:cs="Times New Roman"/>
                <w:spacing w:val="-3"/>
                <w:sz w:val="24"/>
                <w:szCs w:val="24"/>
                <w:lang w:eastAsia="nl-NL"/>
              </w:rPr>
            </w:pPr>
            <w:r w:rsidRPr="00772DE9">
              <w:rPr>
                <w:rFonts w:ascii="Calibri" w:eastAsia="Times New Roman" w:hAnsi="Calibri" w:cs="Times New Roman"/>
                <w:spacing w:val="-3"/>
                <w:sz w:val="24"/>
                <w:szCs w:val="24"/>
                <w:lang w:eastAsia="nl-NL"/>
              </w:rPr>
              <w:t>24 januari</w:t>
            </w:r>
          </w:p>
        </w:tc>
        <w:tc>
          <w:tcPr>
            <w:tcW w:w="3125" w:type="dxa"/>
          </w:tcPr>
          <w:p w:rsidR="008015BC" w:rsidRDefault="00772DE9"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Omgaan met schaamte en trots.</w:t>
            </w:r>
          </w:p>
          <w:p w:rsidR="00772DE9" w:rsidRDefault="00772DE9" w:rsidP="00B72FDF">
            <w:pPr>
              <w:rPr>
                <w:rFonts w:ascii="Calibri" w:eastAsia="Times New Roman" w:hAnsi="Calibri" w:cs="Times New Roman"/>
                <w:spacing w:val="-3"/>
                <w:sz w:val="24"/>
                <w:szCs w:val="24"/>
                <w:lang w:eastAsia="nl-NL"/>
              </w:rPr>
            </w:pPr>
          </w:p>
          <w:p w:rsidR="00772DE9" w:rsidRPr="00772DE9" w:rsidRDefault="00772DE9" w:rsidP="00A149B2">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Vierde</w:t>
            </w:r>
            <w:r w:rsidR="00A149B2">
              <w:rPr>
                <w:rFonts w:ascii="Calibri" w:eastAsia="Times New Roman" w:hAnsi="Calibri" w:cs="Times New Roman"/>
                <w:spacing w:val="-3"/>
                <w:sz w:val="24"/>
                <w:szCs w:val="24"/>
                <w:lang w:eastAsia="nl-NL"/>
              </w:rPr>
              <w:t xml:space="preserve"> </w:t>
            </w:r>
            <w:r>
              <w:rPr>
                <w:rFonts w:ascii="Calibri" w:eastAsia="Times New Roman" w:hAnsi="Calibri" w:cs="Times New Roman"/>
                <w:spacing w:val="-3"/>
                <w:sz w:val="24"/>
                <w:szCs w:val="24"/>
                <w:lang w:eastAsia="nl-NL"/>
              </w:rPr>
              <w:t>inbreng intervisie</w:t>
            </w:r>
          </w:p>
        </w:tc>
        <w:tc>
          <w:tcPr>
            <w:tcW w:w="2627" w:type="dxa"/>
          </w:tcPr>
          <w:p w:rsidR="008015BC" w:rsidRPr="00772DE9" w:rsidRDefault="00772DE9"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Hoofdstuk 8 boek Weerman</w:t>
            </w:r>
          </w:p>
        </w:tc>
        <w:tc>
          <w:tcPr>
            <w:tcW w:w="2442" w:type="dxa"/>
          </w:tcPr>
          <w:p w:rsidR="008015BC" w:rsidRDefault="00772DE9"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van reflectieverslag</w:t>
            </w:r>
          </w:p>
          <w:p w:rsidR="00772DE9" w:rsidRDefault="00772DE9" w:rsidP="00B72FDF">
            <w:pPr>
              <w:rPr>
                <w:rFonts w:ascii="Calibri" w:eastAsia="Times New Roman" w:hAnsi="Calibri" w:cs="Times New Roman"/>
                <w:spacing w:val="-3"/>
                <w:sz w:val="24"/>
                <w:szCs w:val="24"/>
                <w:lang w:eastAsia="nl-NL"/>
              </w:rPr>
            </w:pPr>
          </w:p>
          <w:p w:rsidR="00772DE9" w:rsidRPr="00772DE9" w:rsidRDefault="00A149B2" w:rsidP="008B512B">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Voorbereiden gedragsexperiment</w:t>
            </w:r>
          </w:p>
        </w:tc>
      </w:tr>
      <w:tr w:rsidR="003A615D" w:rsidRPr="00772DE9" w:rsidTr="003A615D">
        <w:tc>
          <w:tcPr>
            <w:tcW w:w="1094" w:type="dxa"/>
          </w:tcPr>
          <w:p w:rsidR="008015BC" w:rsidRPr="00772DE9" w:rsidRDefault="008015BC" w:rsidP="00B72FDF">
            <w:pPr>
              <w:rPr>
                <w:rFonts w:ascii="Calibri" w:eastAsia="Times New Roman" w:hAnsi="Calibri" w:cs="Times New Roman"/>
                <w:spacing w:val="-3"/>
                <w:sz w:val="24"/>
                <w:szCs w:val="24"/>
                <w:lang w:eastAsia="nl-NL"/>
              </w:rPr>
            </w:pPr>
            <w:r w:rsidRPr="00772DE9">
              <w:rPr>
                <w:rFonts w:ascii="Calibri" w:eastAsia="Times New Roman" w:hAnsi="Calibri" w:cs="Times New Roman"/>
                <w:spacing w:val="-3"/>
                <w:sz w:val="24"/>
                <w:szCs w:val="24"/>
                <w:lang w:eastAsia="nl-NL"/>
              </w:rPr>
              <w:t>7 februari</w:t>
            </w:r>
          </w:p>
        </w:tc>
        <w:tc>
          <w:tcPr>
            <w:tcW w:w="3125" w:type="dxa"/>
          </w:tcPr>
          <w:p w:rsidR="008015BC" w:rsidRDefault="00772DE9"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Gastspreker uit werkveld over plaats van ervaringsdeskundigheid</w:t>
            </w:r>
          </w:p>
          <w:p w:rsidR="007B3B5C" w:rsidRPr="00772DE9" w:rsidRDefault="007B3B5C" w:rsidP="00B72FDF">
            <w:pPr>
              <w:rPr>
                <w:rFonts w:ascii="Calibri" w:eastAsia="Times New Roman" w:hAnsi="Calibri" w:cs="Times New Roman"/>
                <w:spacing w:val="-3"/>
                <w:sz w:val="24"/>
                <w:szCs w:val="24"/>
                <w:lang w:eastAsia="nl-NL"/>
              </w:rPr>
            </w:pPr>
          </w:p>
        </w:tc>
        <w:tc>
          <w:tcPr>
            <w:tcW w:w="2627" w:type="dxa"/>
          </w:tcPr>
          <w:p w:rsidR="008015BC" w:rsidRPr="00772DE9" w:rsidRDefault="008015BC" w:rsidP="00B72FDF">
            <w:pPr>
              <w:rPr>
                <w:rFonts w:ascii="Calibri" w:eastAsia="Times New Roman" w:hAnsi="Calibri" w:cs="Times New Roman"/>
                <w:spacing w:val="-3"/>
                <w:sz w:val="24"/>
                <w:szCs w:val="24"/>
                <w:lang w:eastAsia="nl-NL"/>
              </w:rPr>
            </w:pPr>
          </w:p>
        </w:tc>
        <w:tc>
          <w:tcPr>
            <w:tcW w:w="2442" w:type="dxa"/>
          </w:tcPr>
          <w:p w:rsidR="008015BC" w:rsidRDefault="00772DE9"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van reflectieverslag</w:t>
            </w:r>
          </w:p>
          <w:p w:rsidR="00772DE9" w:rsidRDefault="00772DE9" w:rsidP="00B72FDF">
            <w:pPr>
              <w:rPr>
                <w:rFonts w:ascii="Calibri" w:eastAsia="Times New Roman" w:hAnsi="Calibri" w:cs="Times New Roman"/>
                <w:spacing w:val="-3"/>
                <w:sz w:val="24"/>
                <w:szCs w:val="24"/>
                <w:lang w:eastAsia="nl-NL"/>
              </w:rPr>
            </w:pPr>
          </w:p>
          <w:p w:rsidR="00772DE9" w:rsidRPr="00772DE9" w:rsidRDefault="00772DE9"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Gedragsexperiment</w:t>
            </w:r>
          </w:p>
        </w:tc>
      </w:tr>
      <w:tr w:rsidR="003A615D" w:rsidRPr="00772DE9" w:rsidTr="003A615D">
        <w:tc>
          <w:tcPr>
            <w:tcW w:w="1094" w:type="dxa"/>
          </w:tcPr>
          <w:p w:rsidR="008015BC" w:rsidRPr="00772DE9" w:rsidRDefault="008015BC" w:rsidP="00B72FDF">
            <w:pPr>
              <w:rPr>
                <w:rFonts w:ascii="Calibri" w:eastAsia="Times New Roman" w:hAnsi="Calibri" w:cs="Times New Roman"/>
                <w:spacing w:val="-3"/>
                <w:sz w:val="24"/>
                <w:szCs w:val="24"/>
                <w:lang w:eastAsia="nl-NL"/>
              </w:rPr>
            </w:pPr>
            <w:r w:rsidRPr="00772DE9">
              <w:rPr>
                <w:rFonts w:ascii="Calibri" w:eastAsia="Times New Roman" w:hAnsi="Calibri" w:cs="Times New Roman"/>
                <w:spacing w:val="-3"/>
                <w:sz w:val="24"/>
                <w:szCs w:val="24"/>
                <w:lang w:eastAsia="nl-NL"/>
              </w:rPr>
              <w:t>14 februari</w:t>
            </w:r>
          </w:p>
        </w:tc>
        <w:tc>
          <w:tcPr>
            <w:tcW w:w="3125" w:type="dxa"/>
          </w:tcPr>
          <w:p w:rsidR="008015BC" w:rsidRDefault="00772DE9"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Mogelijkheden ervaringsdeskundigheid en kwartiermaken</w:t>
            </w:r>
          </w:p>
          <w:p w:rsidR="007B3B5C" w:rsidRDefault="00A149B2"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Vijfde </w:t>
            </w:r>
            <w:r w:rsidR="007B3B5C">
              <w:rPr>
                <w:rFonts w:ascii="Calibri" w:eastAsia="Times New Roman" w:hAnsi="Calibri" w:cs="Times New Roman"/>
                <w:spacing w:val="-3"/>
                <w:sz w:val="24"/>
                <w:szCs w:val="24"/>
                <w:lang w:eastAsia="nl-NL"/>
              </w:rPr>
              <w:t>inbreng inte</w:t>
            </w:r>
            <w:r>
              <w:rPr>
                <w:rFonts w:ascii="Calibri" w:eastAsia="Times New Roman" w:hAnsi="Calibri" w:cs="Times New Roman"/>
                <w:spacing w:val="-3"/>
                <w:sz w:val="24"/>
                <w:szCs w:val="24"/>
                <w:lang w:eastAsia="nl-NL"/>
              </w:rPr>
              <w:t>r</w:t>
            </w:r>
            <w:r w:rsidR="007B3B5C">
              <w:rPr>
                <w:rFonts w:ascii="Calibri" w:eastAsia="Times New Roman" w:hAnsi="Calibri" w:cs="Times New Roman"/>
                <w:spacing w:val="-3"/>
                <w:sz w:val="24"/>
                <w:szCs w:val="24"/>
                <w:lang w:eastAsia="nl-NL"/>
              </w:rPr>
              <w:t>visie.</w:t>
            </w:r>
          </w:p>
          <w:p w:rsidR="007B3B5C" w:rsidRPr="00772DE9" w:rsidRDefault="007B3B5C" w:rsidP="00B72FDF">
            <w:pPr>
              <w:rPr>
                <w:rFonts w:ascii="Calibri" w:eastAsia="Times New Roman" w:hAnsi="Calibri" w:cs="Times New Roman"/>
                <w:spacing w:val="-3"/>
                <w:sz w:val="24"/>
                <w:szCs w:val="24"/>
                <w:lang w:eastAsia="nl-NL"/>
              </w:rPr>
            </w:pPr>
          </w:p>
        </w:tc>
        <w:tc>
          <w:tcPr>
            <w:tcW w:w="2627" w:type="dxa"/>
          </w:tcPr>
          <w:p w:rsidR="008015BC" w:rsidRPr="00772DE9" w:rsidRDefault="00841A92" w:rsidP="00841A92">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Praktijkmodule 3 en 4 uit het Basiscurriculum Ervaringsdeskundigheid</w:t>
            </w:r>
          </w:p>
        </w:tc>
        <w:tc>
          <w:tcPr>
            <w:tcW w:w="2442" w:type="dxa"/>
          </w:tcPr>
          <w:p w:rsidR="008015BC" w:rsidRPr="00772DE9" w:rsidRDefault="00841A92"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van reflectieverslag</w:t>
            </w:r>
          </w:p>
        </w:tc>
      </w:tr>
      <w:tr w:rsidR="003A615D" w:rsidRPr="00772DE9" w:rsidTr="003A615D">
        <w:tc>
          <w:tcPr>
            <w:tcW w:w="1094" w:type="dxa"/>
          </w:tcPr>
          <w:p w:rsidR="008015BC" w:rsidRPr="00772DE9" w:rsidRDefault="008015BC" w:rsidP="00B72FDF">
            <w:pPr>
              <w:rPr>
                <w:rFonts w:ascii="Calibri" w:eastAsia="Times New Roman" w:hAnsi="Calibri" w:cs="Times New Roman"/>
                <w:spacing w:val="-3"/>
                <w:sz w:val="24"/>
                <w:szCs w:val="24"/>
                <w:lang w:eastAsia="nl-NL"/>
              </w:rPr>
            </w:pPr>
            <w:r w:rsidRPr="00772DE9">
              <w:rPr>
                <w:rFonts w:ascii="Calibri" w:eastAsia="Times New Roman" w:hAnsi="Calibri" w:cs="Times New Roman"/>
                <w:spacing w:val="-3"/>
                <w:sz w:val="24"/>
                <w:szCs w:val="24"/>
                <w:lang w:eastAsia="nl-NL"/>
              </w:rPr>
              <w:t>7 maart</w:t>
            </w:r>
          </w:p>
        </w:tc>
        <w:tc>
          <w:tcPr>
            <w:tcW w:w="3125" w:type="dxa"/>
          </w:tcPr>
          <w:p w:rsidR="008015BC" w:rsidRDefault="00841A92"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Wonen &amp; De Wijk en Ervaringsdeskundigheid</w:t>
            </w:r>
          </w:p>
          <w:p w:rsidR="00A149B2" w:rsidRPr="00772DE9" w:rsidRDefault="00A149B2" w:rsidP="00A149B2">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Zesde en Zevende inbreng intervisie</w:t>
            </w:r>
          </w:p>
        </w:tc>
        <w:tc>
          <w:tcPr>
            <w:tcW w:w="2627" w:type="dxa"/>
          </w:tcPr>
          <w:p w:rsidR="008015BC" w:rsidRPr="00772DE9" w:rsidRDefault="00841A92"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Artikel wordt uitgedeeld</w:t>
            </w:r>
          </w:p>
        </w:tc>
        <w:tc>
          <w:tcPr>
            <w:tcW w:w="2442" w:type="dxa"/>
          </w:tcPr>
          <w:p w:rsidR="008015BC" w:rsidRDefault="00841A92"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aan reflectieverslag</w:t>
            </w:r>
          </w:p>
          <w:p w:rsidR="00841A92" w:rsidRDefault="00841A92" w:rsidP="00B72FDF">
            <w:pPr>
              <w:rPr>
                <w:rFonts w:ascii="Calibri" w:eastAsia="Times New Roman" w:hAnsi="Calibri" w:cs="Times New Roman"/>
                <w:spacing w:val="-3"/>
                <w:sz w:val="24"/>
                <w:szCs w:val="24"/>
                <w:lang w:eastAsia="nl-NL"/>
              </w:rPr>
            </w:pPr>
          </w:p>
          <w:p w:rsidR="00841A92" w:rsidRDefault="00841A92"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Begin maken eindverslag.</w:t>
            </w:r>
          </w:p>
          <w:p w:rsidR="00841A92" w:rsidRPr="00772DE9" w:rsidRDefault="00841A92"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Opzet maken voor Tedtalk</w:t>
            </w:r>
          </w:p>
        </w:tc>
      </w:tr>
      <w:tr w:rsidR="003A615D" w:rsidRPr="00772DE9" w:rsidTr="003A615D">
        <w:tc>
          <w:tcPr>
            <w:tcW w:w="1094" w:type="dxa"/>
          </w:tcPr>
          <w:p w:rsidR="008015BC" w:rsidRPr="00772DE9" w:rsidRDefault="008015BC" w:rsidP="00B72FDF">
            <w:pPr>
              <w:rPr>
                <w:rFonts w:ascii="Calibri" w:eastAsia="Times New Roman" w:hAnsi="Calibri" w:cs="Times New Roman"/>
                <w:spacing w:val="-3"/>
                <w:sz w:val="24"/>
                <w:szCs w:val="24"/>
                <w:lang w:eastAsia="nl-NL"/>
              </w:rPr>
            </w:pPr>
            <w:r w:rsidRPr="00772DE9">
              <w:rPr>
                <w:rFonts w:ascii="Calibri" w:eastAsia="Times New Roman" w:hAnsi="Calibri" w:cs="Times New Roman"/>
                <w:spacing w:val="-3"/>
                <w:sz w:val="24"/>
                <w:szCs w:val="24"/>
                <w:lang w:eastAsia="nl-NL"/>
              </w:rPr>
              <w:t>21 maart</w:t>
            </w:r>
          </w:p>
        </w:tc>
        <w:tc>
          <w:tcPr>
            <w:tcW w:w="3125" w:type="dxa"/>
          </w:tcPr>
          <w:p w:rsidR="008015BC" w:rsidRDefault="00841A92"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Zelfhulp</w:t>
            </w:r>
          </w:p>
          <w:p w:rsidR="00A149B2" w:rsidRDefault="00A149B2" w:rsidP="00B72FDF">
            <w:pPr>
              <w:rPr>
                <w:rFonts w:ascii="Calibri" w:eastAsia="Times New Roman" w:hAnsi="Calibri" w:cs="Times New Roman"/>
                <w:spacing w:val="-3"/>
                <w:sz w:val="24"/>
                <w:szCs w:val="24"/>
                <w:lang w:eastAsia="nl-NL"/>
              </w:rPr>
            </w:pPr>
          </w:p>
          <w:p w:rsidR="00A149B2" w:rsidRPr="00772DE9" w:rsidRDefault="00A149B2" w:rsidP="00A149B2">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Achtste en negende inbreng intervisie</w:t>
            </w:r>
          </w:p>
        </w:tc>
        <w:tc>
          <w:tcPr>
            <w:tcW w:w="2627" w:type="dxa"/>
          </w:tcPr>
          <w:p w:rsidR="008015BC" w:rsidRPr="00772DE9" w:rsidRDefault="00841A92"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Praktijkmodule 1 Basiscurriculum Ervaringsdeskundigheid</w:t>
            </w:r>
          </w:p>
        </w:tc>
        <w:tc>
          <w:tcPr>
            <w:tcW w:w="2442" w:type="dxa"/>
          </w:tcPr>
          <w:p w:rsidR="00841A92" w:rsidRDefault="00841A92" w:rsidP="00841A92">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aan reflectieverslag</w:t>
            </w:r>
          </w:p>
          <w:p w:rsidR="00841A92" w:rsidRDefault="00841A92" w:rsidP="00841A92">
            <w:pPr>
              <w:rPr>
                <w:rFonts w:ascii="Calibri" w:eastAsia="Times New Roman" w:hAnsi="Calibri" w:cs="Times New Roman"/>
                <w:spacing w:val="-3"/>
                <w:sz w:val="24"/>
                <w:szCs w:val="24"/>
                <w:lang w:eastAsia="nl-NL"/>
              </w:rPr>
            </w:pPr>
          </w:p>
          <w:p w:rsidR="00841A92" w:rsidRDefault="00841A92" w:rsidP="00841A92">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Werken aan eindverslag.</w:t>
            </w:r>
          </w:p>
          <w:p w:rsidR="008015BC" w:rsidRPr="00772DE9" w:rsidRDefault="00841A92" w:rsidP="00841A92">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Maken van Tedtalk</w:t>
            </w:r>
          </w:p>
        </w:tc>
      </w:tr>
      <w:tr w:rsidR="003A615D" w:rsidRPr="00772DE9" w:rsidTr="003A615D">
        <w:tc>
          <w:tcPr>
            <w:tcW w:w="1094" w:type="dxa"/>
          </w:tcPr>
          <w:p w:rsidR="008015BC" w:rsidRPr="00772DE9" w:rsidRDefault="008015BC" w:rsidP="00B72FDF">
            <w:pPr>
              <w:rPr>
                <w:rFonts w:ascii="Calibri" w:eastAsia="Times New Roman" w:hAnsi="Calibri" w:cs="Times New Roman"/>
                <w:spacing w:val="-3"/>
                <w:sz w:val="24"/>
                <w:szCs w:val="24"/>
                <w:lang w:eastAsia="nl-NL"/>
              </w:rPr>
            </w:pPr>
            <w:r w:rsidRPr="00772DE9">
              <w:rPr>
                <w:rFonts w:ascii="Calibri" w:eastAsia="Times New Roman" w:hAnsi="Calibri" w:cs="Times New Roman"/>
                <w:spacing w:val="-3"/>
                <w:sz w:val="24"/>
                <w:szCs w:val="24"/>
                <w:lang w:eastAsia="nl-NL"/>
              </w:rPr>
              <w:t>4 april</w:t>
            </w:r>
          </w:p>
        </w:tc>
        <w:tc>
          <w:tcPr>
            <w:tcW w:w="3125" w:type="dxa"/>
          </w:tcPr>
          <w:p w:rsidR="008015BC" w:rsidRDefault="00841A92" w:rsidP="00AC41F4">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Tedtalks en terugkoppeling door </w:t>
            </w:r>
            <w:r w:rsidR="00AC41F4">
              <w:rPr>
                <w:rFonts w:ascii="Calibri" w:eastAsia="Times New Roman" w:hAnsi="Calibri" w:cs="Times New Roman"/>
                <w:spacing w:val="-3"/>
                <w:sz w:val="24"/>
                <w:szCs w:val="24"/>
                <w:lang w:eastAsia="nl-NL"/>
              </w:rPr>
              <w:t>4</w:t>
            </w:r>
            <w:r>
              <w:rPr>
                <w:rFonts w:ascii="Calibri" w:eastAsia="Times New Roman" w:hAnsi="Calibri" w:cs="Times New Roman"/>
                <w:spacing w:val="-3"/>
                <w:sz w:val="24"/>
                <w:szCs w:val="24"/>
                <w:lang w:eastAsia="nl-NL"/>
              </w:rPr>
              <w:t xml:space="preserve"> deelnemers</w:t>
            </w:r>
            <w:r w:rsidR="00AC41F4">
              <w:rPr>
                <w:rFonts w:ascii="Calibri" w:eastAsia="Times New Roman" w:hAnsi="Calibri" w:cs="Times New Roman"/>
                <w:spacing w:val="-3"/>
                <w:sz w:val="24"/>
                <w:szCs w:val="24"/>
                <w:lang w:eastAsia="nl-NL"/>
              </w:rPr>
              <w:t>,</w:t>
            </w:r>
          </w:p>
          <w:p w:rsidR="00AC41F4" w:rsidRPr="00772DE9" w:rsidRDefault="00AC41F4" w:rsidP="00AC41F4">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Toelichting op eindverslag</w:t>
            </w:r>
          </w:p>
        </w:tc>
        <w:tc>
          <w:tcPr>
            <w:tcW w:w="2627" w:type="dxa"/>
          </w:tcPr>
          <w:p w:rsidR="008015BC" w:rsidRPr="00772DE9" w:rsidRDefault="008015BC" w:rsidP="00B72FDF">
            <w:pPr>
              <w:rPr>
                <w:rFonts w:ascii="Calibri" w:eastAsia="Times New Roman" w:hAnsi="Calibri" w:cs="Times New Roman"/>
                <w:spacing w:val="-3"/>
                <w:sz w:val="24"/>
                <w:szCs w:val="24"/>
                <w:lang w:eastAsia="nl-NL"/>
              </w:rPr>
            </w:pPr>
          </w:p>
        </w:tc>
        <w:tc>
          <w:tcPr>
            <w:tcW w:w="2442" w:type="dxa"/>
          </w:tcPr>
          <w:p w:rsidR="008015BC" w:rsidRPr="00772DE9" w:rsidRDefault="00841A92"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11 april: Inleveren eindverslag</w:t>
            </w:r>
          </w:p>
        </w:tc>
      </w:tr>
      <w:tr w:rsidR="003A615D" w:rsidRPr="00772DE9" w:rsidTr="003A615D">
        <w:tc>
          <w:tcPr>
            <w:tcW w:w="1094" w:type="dxa"/>
          </w:tcPr>
          <w:p w:rsidR="008015BC" w:rsidRPr="00772DE9" w:rsidRDefault="008015BC" w:rsidP="00B72FDF">
            <w:pPr>
              <w:rPr>
                <w:rFonts w:ascii="Calibri" w:eastAsia="Times New Roman" w:hAnsi="Calibri" w:cs="Times New Roman"/>
                <w:spacing w:val="-3"/>
                <w:sz w:val="24"/>
                <w:szCs w:val="24"/>
                <w:lang w:eastAsia="nl-NL"/>
              </w:rPr>
            </w:pPr>
            <w:r w:rsidRPr="00772DE9">
              <w:rPr>
                <w:rFonts w:ascii="Calibri" w:eastAsia="Times New Roman" w:hAnsi="Calibri" w:cs="Times New Roman"/>
                <w:spacing w:val="-3"/>
                <w:sz w:val="24"/>
                <w:szCs w:val="24"/>
                <w:lang w:eastAsia="nl-NL"/>
              </w:rPr>
              <w:t>18 april</w:t>
            </w:r>
          </w:p>
        </w:tc>
        <w:tc>
          <w:tcPr>
            <w:tcW w:w="3125" w:type="dxa"/>
          </w:tcPr>
          <w:p w:rsidR="008015BC" w:rsidRDefault="00841A92"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Tedtalks en terugkoppeling door 5 deelnemers</w:t>
            </w:r>
            <w:r w:rsidR="008B512B">
              <w:rPr>
                <w:rFonts w:ascii="Calibri" w:eastAsia="Times New Roman" w:hAnsi="Calibri" w:cs="Times New Roman"/>
                <w:spacing w:val="-3"/>
                <w:sz w:val="24"/>
                <w:szCs w:val="24"/>
                <w:lang w:eastAsia="nl-NL"/>
              </w:rPr>
              <w:t>.</w:t>
            </w:r>
          </w:p>
          <w:p w:rsidR="008B512B" w:rsidRPr="00772DE9" w:rsidRDefault="008B512B" w:rsidP="00B72FDF">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Evaluatie leergang.</w:t>
            </w:r>
          </w:p>
        </w:tc>
        <w:tc>
          <w:tcPr>
            <w:tcW w:w="2627" w:type="dxa"/>
          </w:tcPr>
          <w:p w:rsidR="008015BC" w:rsidRPr="00772DE9" w:rsidRDefault="008015BC" w:rsidP="00B72FDF">
            <w:pPr>
              <w:rPr>
                <w:rFonts w:ascii="Calibri" w:eastAsia="Times New Roman" w:hAnsi="Calibri" w:cs="Times New Roman"/>
                <w:spacing w:val="-3"/>
                <w:sz w:val="24"/>
                <w:szCs w:val="24"/>
                <w:lang w:eastAsia="nl-NL"/>
              </w:rPr>
            </w:pPr>
          </w:p>
        </w:tc>
        <w:tc>
          <w:tcPr>
            <w:tcW w:w="2442" w:type="dxa"/>
          </w:tcPr>
          <w:p w:rsidR="008015BC" w:rsidRPr="00772DE9" w:rsidRDefault="008015BC" w:rsidP="00B72FDF">
            <w:pPr>
              <w:rPr>
                <w:rFonts w:ascii="Calibri" w:eastAsia="Times New Roman" w:hAnsi="Calibri" w:cs="Times New Roman"/>
                <w:spacing w:val="-3"/>
                <w:sz w:val="24"/>
                <w:szCs w:val="24"/>
                <w:lang w:eastAsia="nl-NL"/>
              </w:rPr>
            </w:pPr>
          </w:p>
        </w:tc>
      </w:tr>
      <w:tr w:rsidR="003A615D" w:rsidRPr="00772DE9" w:rsidTr="003A615D">
        <w:tc>
          <w:tcPr>
            <w:tcW w:w="1094" w:type="dxa"/>
          </w:tcPr>
          <w:p w:rsidR="008015BC" w:rsidRPr="00772DE9" w:rsidRDefault="008015BC" w:rsidP="00B72FDF">
            <w:pPr>
              <w:rPr>
                <w:rFonts w:ascii="Calibri" w:eastAsia="Times New Roman" w:hAnsi="Calibri" w:cs="Times New Roman"/>
                <w:spacing w:val="-3"/>
                <w:sz w:val="24"/>
                <w:szCs w:val="24"/>
                <w:lang w:eastAsia="nl-NL"/>
              </w:rPr>
            </w:pPr>
            <w:r w:rsidRPr="00772DE9">
              <w:rPr>
                <w:rFonts w:ascii="Calibri" w:eastAsia="Times New Roman" w:hAnsi="Calibri" w:cs="Times New Roman"/>
                <w:spacing w:val="-3"/>
                <w:sz w:val="24"/>
                <w:szCs w:val="24"/>
                <w:lang w:eastAsia="nl-NL"/>
              </w:rPr>
              <w:t>25 april</w:t>
            </w:r>
          </w:p>
        </w:tc>
        <w:tc>
          <w:tcPr>
            <w:tcW w:w="3125" w:type="dxa"/>
          </w:tcPr>
          <w:p w:rsidR="008015BC" w:rsidRPr="00772DE9" w:rsidRDefault="00841A92" w:rsidP="008B512B">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Afronding</w:t>
            </w:r>
            <w:r w:rsidR="008B512B">
              <w:rPr>
                <w:rFonts w:ascii="Calibri" w:eastAsia="Times New Roman" w:hAnsi="Calibri" w:cs="Times New Roman"/>
                <w:spacing w:val="-3"/>
                <w:sz w:val="24"/>
                <w:szCs w:val="24"/>
                <w:lang w:eastAsia="nl-NL"/>
              </w:rPr>
              <w:t>,  u</w:t>
            </w:r>
            <w:r>
              <w:rPr>
                <w:rFonts w:ascii="Calibri" w:eastAsia="Times New Roman" w:hAnsi="Calibri" w:cs="Times New Roman"/>
                <w:spacing w:val="-3"/>
                <w:sz w:val="24"/>
                <w:szCs w:val="24"/>
                <w:lang w:eastAsia="nl-NL"/>
              </w:rPr>
              <w:t>itreiking getuigschriften</w:t>
            </w:r>
            <w:r w:rsidR="008B512B">
              <w:rPr>
                <w:rFonts w:ascii="Calibri" w:eastAsia="Times New Roman" w:hAnsi="Calibri" w:cs="Times New Roman"/>
                <w:spacing w:val="-3"/>
                <w:sz w:val="24"/>
                <w:szCs w:val="24"/>
                <w:lang w:eastAsia="nl-NL"/>
              </w:rPr>
              <w:t xml:space="preserve"> met gasten</w:t>
            </w:r>
            <w:r>
              <w:rPr>
                <w:rFonts w:ascii="Calibri" w:eastAsia="Times New Roman" w:hAnsi="Calibri" w:cs="Times New Roman"/>
                <w:spacing w:val="-3"/>
                <w:sz w:val="24"/>
                <w:szCs w:val="24"/>
                <w:lang w:eastAsia="nl-NL"/>
              </w:rPr>
              <w:t>.</w:t>
            </w:r>
          </w:p>
        </w:tc>
        <w:tc>
          <w:tcPr>
            <w:tcW w:w="2627" w:type="dxa"/>
          </w:tcPr>
          <w:p w:rsidR="008015BC" w:rsidRPr="00772DE9" w:rsidRDefault="008015BC" w:rsidP="00B72FDF">
            <w:pPr>
              <w:rPr>
                <w:rFonts w:ascii="Calibri" w:eastAsia="Times New Roman" w:hAnsi="Calibri" w:cs="Times New Roman"/>
                <w:spacing w:val="-3"/>
                <w:sz w:val="24"/>
                <w:szCs w:val="24"/>
                <w:lang w:eastAsia="nl-NL"/>
              </w:rPr>
            </w:pPr>
          </w:p>
        </w:tc>
        <w:tc>
          <w:tcPr>
            <w:tcW w:w="2442" w:type="dxa"/>
          </w:tcPr>
          <w:p w:rsidR="008015BC" w:rsidRPr="00772DE9" w:rsidRDefault="008015BC" w:rsidP="00B72FDF">
            <w:pPr>
              <w:rPr>
                <w:rFonts w:ascii="Calibri" w:eastAsia="Times New Roman" w:hAnsi="Calibri" w:cs="Times New Roman"/>
                <w:spacing w:val="-3"/>
                <w:sz w:val="24"/>
                <w:szCs w:val="24"/>
                <w:lang w:eastAsia="nl-NL"/>
              </w:rPr>
            </w:pPr>
          </w:p>
        </w:tc>
      </w:tr>
    </w:tbl>
    <w:p w:rsidR="00CF3F70" w:rsidRPr="00772DE9" w:rsidRDefault="00CF3F70" w:rsidP="00B72FDF">
      <w:pPr>
        <w:spacing w:after="0" w:line="240" w:lineRule="auto"/>
        <w:rPr>
          <w:rFonts w:ascii="Calibri" w:eastAsia="Times New Roman" w:hAnsi="Calibri" w:cs="Times New Roman"/>
          <w:spacing w:val="-3"/>
          <w:sz w:val="24"/>
          <w:szCs w:val="24"/>
          <w:lang w:eastAsia="nl-NL"/>
        </w:rPr>
      </w:pPr>
    </w:p>
    <w:p w:rsidR="00824614" w:rsidRPr="00CD3BF7" w:rsidRDefault="008B512B" w:rsidP="00CD3BF7">
      <w:pPr>
        <w:pStyle w:val="Lijstalinea"/>
        <w:numPr>
          <w:ilvl w:val="0"/>
          <w:numId w:val="10"/>
        </w:numPr>
        <w:spacing w:after="0" w:line="240" w:lineRule="auto"/>
        <w:rPr>
          <w:rFonts w:ascii="Calibri" w:eastAsia="Times New Roman" w:hAnsi="Calibri" w:cs="Times New Roman"/>
          <w:b/>
          <w:spacing w:val="-3"/>
          <w:sz w:val="28"/>
          <w:szCs w:val="28"/>
          <w:lang w:eastAsia="nl-NL"/>
        </w:rPr>
      </w:pPr>
      <w:r w:rsidRPr="00CD3BF7">
        <w:rPr>
          <w:rFonts w:ascii="Calibri" w:eastAsia="Times New Roman" w:hAnsi="Calibri" w:cs="Times New Roman"/>
          <w:b/>
          <w:spacing w:val="-3"/>
          <w:sz w:val="28"/>
          <w:szCs w:val="28"/>
          <w:lang w:eastAsia="nl-NL"/>
        </w:rPr>
        <w:t>Beschrijving per bijeenkomst</w:t>
      </w:r>
    </w:p>
    <w:p w:rsidR="008B512B" w:rsidRPr="00772DE9" w:rsidRDefault="008B512B" w:rsidP="00B72FDF">
      <w:pPr>
        <w:spacing w:after="0" w:line="240" w:lineRule="auto"/>
        <w:rPr>
          <w:rFonts w:ascii="Calibri" w:eastAsia="Times New Roman" w:hAnsi="Calibri" w:cs="Times New Roman"/>
          <w:spacing w:val="-3"/>
          <w:sz w:val="24"/>
          <w:szCs w:val="24"/>
          <w:lang w:eastAsia="nl-NL"/>
        </w:rPr>
      </w:pPr>
    </w:p>
    <w:p w:rsidR="00B72FDF" w:rsidRPr="001170C3" w:rsidRDefault="00685183" w:rsidP="00B72FDF">
      <w:pPr>
        <w:spacing w:after="0" w:line="240" w:lineRule="auto"/>
        <w:rPr>
          <w:rFonts w:ascii="Calibri" w:eastAsia="Times New Roman" w:hAnsi="Calibri" w:cs="Times New Roman"/>
          <w:b/>
          <w:spacing w:val="-3"/>
          <w:sz w:val="24"/>
          <w:szCs w:val="24"/>
          <w:lang w:eastAsia="nl-NL"/>
        </w:rPr>
      </w:pPr>
      <w:r>
        <w:rPr>
          <w:rFonts w:ascii="Calibri" w:eastAsia="Times New Roman" w:hAnsi="Calibri" w:cs="Times New Roman"/>
          <w:b/>
          <w:spacing w:val="-3"/>
          <w:sz w:val="24"/>
          <w:szCs w:val="24"/>
          <w:lang w:eastAsia="nl-NL"/>
        </w:rPr>
        <w:t xml:space="preserve">4 oktober 2016 </w:t>
      </w:r>
    </w:p>
    <w:p w:rsidR="00D262B8" w:rsidRDefault="00D262B8" w:rsidP="00D262B8">
      <w:pPr>
        <w:spacing w:after="0" w:line="240" w:lineRule="auto"/>
        <w:rPr>
          <w:rFonts w:ascii="Calibri" w:eastAsia="Times New Roman" w:hAnsi="Calibri" w:cs="Times New Roman"/>
          <w:spacing w:val="-3"/>
          <w:sz w:val="24"/>
          <w:szCs w:val="24"/>
          <w:lang w:eastAsia="nl-NL"/>
        </w:rPr>
      </w:pPr>
    </w:p>
    <w:p w:rsidR="00D262B8" w:rsidRPr="001033A6" w:rsidRDefault="00D262B8" w:rsidP="00D262B8">
      <w:p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Intro en kennismaking, beknopt vertellen van eigen achtergrond/ervaringskennis. U</w:t>
      </w:r>
      <w:r w:rsidRPr="00B72FDF">
        <w:rPr>
          <w:rFonts w:ascii="Calibri" w:eastAsia="Times New Roman" w:hAnsi="Calibri" w:cs="Times New Roman"/>
          <w:spacing w:val="-3"/>
          <w:sz w:val="24"/>
          <w:szCs w:val="24"/>
          <w:lang w:eastAsia="nl-NL"/>
        </w:rPr>
        <w:t>itwisselen gegevens/emails; maken van afspraken</w:t>
      </w:r>
      <w:r>
        <w:rPr>
          <w:rFonts w:ascii="Calibri" w:eastAsia="Times New Roman" w:hAnsi="Calibri" w:cs="Times New Roman"/>
          <w:spacing w:val="-3"/>
          <w:sz w:val="24"/>
          <w:szCs w:val="24"/>
          <w:lang w:eastAsia="nl-NL"/>
        </w:rPr>
        <w:t xml:space="preserve"> en rooster </w:t>
      </w:r>
      <w:r w:rsidR="00644020">
        <w:rPr>
          <w:rFonts w:ascii="Calibri" w:eastAsia="Times New Roman" w:hAnsi="Calibri" w:cs="Times New Roman"/>
          <w:spacing w:val="-3"/>
          <w:sz w:val="24"/>
          <w:szCs w:val="24"/>
          <w:lang w:eastAsia="nl-NL"/>
        </w:rPr>
        <w:t xml:space="preserve">levensverhalen en </w:t>
      </w:r>
      <w:r>
        <w:rPr>
          <w:rFonts w:ascii="Calibri" w:eastAsia="Times New Roman" w:hAnsi="Calibri" w:cs="Times New Roman"/>
          <w:spacing w:val="-3"/>
          <w:sz w:val="24"/>
          <w:szCs w:val="24"/>
          <w:lang w:eastAsia="nl-NL"/>
        </w:rPr>
        <w:t>intervisie</w:t>
      </w:r>
      <w:r w:rsidR="00644020">
        <w:rPr>
          <w:rFonts w:ascii="Calibri" w:eastAsia="Times New Roman" w:hAnsi="Calibri" w:cs="Times New Roman"/>
          <w:spacing w:val="-3"/>
          <w:sz w:val="24"/>
          <w:szCs w:val="24"/>
          <w:lang w:eastAsia="nl-NL"/>
        </w:rPr>
        <w:t xml:space="preserve"> </w:t>
      </w:r>
      <w:r>
        <w:rPr>
          <w:rFonts w:ascii="Calibri" w:eastAsia="Times New Roman" w:hAnsi="Calibri" w:cs="Times New Roman"/>
          <w:spacing w:val="-3"/>
          <w:sz w:val="24"/>
          <w:szCs w:val="24"/>
          <w:lang w:eastAsia="nl-NL"/>
        </w:rPr>
        <w:t>inbreng</w:t>
      </w:r>
      <w:r w:rsidRPr="00B72FDF">
        <w:rPr>
          <w:rFonts w:ascii="Calibri" w:eastAsia="Times New Roman" w:hAnsi="Calibri" w:cs="Times New Roman"/>
          <w:spacing w:val="-3"/>
          <w:sz w:val="24"/>
          <w:szCs w:val="24"/>
          <w:lang w:eastAsia="nl-NL"/>
        </w:rPr>
        <w:t>;</w:t>
      </w:r>
      <w:r>
        <w:rPr>
          <w:rFonts w:ascii="Calibri" w:eastAsia="Times New Roman" w:hAnsi="Calibri" w:cs="Times New Roman"/>
          <w:spacing w:val="-3"/>
          <w:sz w:val="24"/>
          <w:szCs w:val="24"/>
          <w:lang w:eastAsia="nl-NL"/>
        </w:rPr>
        <w:t xml:space="preserve"> uitleg cursus en intro ervaringsdeskundigheid.</w:t>
      </w:r>
      <w:r w:rsidR="00644020">
        <w:rPr>
          <w:rFonts w:ascii="Calibri" w:eastAsia="Times New Roman" w:hAnsi="Calibri" w:cs="Times New Roman"/>
          <w:spacing w:val="-3"/>
          <w:sz w:val="24"/>
          <w:szCs w:val="24"/>
          <w:lang w:eastAsia="nl-NL"/>
        </w:rPr>
        <w:t xml:space="preserve"> Uitleg opdrachten en huiswerk. </w:t>
      </w:r>
      <w:r>
        <w:rPr>
          <w:rFonts w:ascii="Calibri" w:eastAsia="Times New Roman" w:hAnsi="Calibri" w:cs="Times New Roman"/>
          <w:spacing w:val="-3"/>
          <w:sz w:val="24"/>
          <w:szCs w:val="24"/>
          <w:lang w:eastAsia="nl-NL"/>
        </w:rPr>
        <w:t>Doen van 0-meting; formuleren van leerdoel (kan later nog bijgesteld worden). Afspraken over vertrouwelijk omgaan met informatie.</w:t>
      </w:r>
    </w:p>
    <w:p w:rsidR="00B81F68" w:rsidRDefault="00B81F68" w:rsidP="00B72FDF">
      <w:p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w:t>
      </w:r>
    </w:p>
    <w:p w:rsidR="00B81F68" w:rsidRDefault="00B81F68" w:rsidP="00B81F68">
      <w:pPr>
        <w:pStyle w:val="Lijstalinea"/>
        <w:numPr>
          <w:ilvl w:val="0"/>
          <w:numId w:val="18"/>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Maken van reflectieverslag</w:t>
      </w:r>
    </w:p>
    <w:p w:rsidR="00B81F68" w:rsidRDefault="00644020" w:rsidP="00B81F68">
      <w:pPr>
        <w:pStyle w:val="Lijstalinea"/>
        <w:numPr>
          <w:ilvl w:val="0"/>
          <w:numId w:val="18"/>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0-meting</w:t>
      </w:r>
    </w:p>
    <w:p w:rsidR="00644020" w:rsidRDefault="00644020" w:rsidP="00B81F68">
      <w:pPr>
        <w:pStyle w:val="Lijstalinea"/>
        <w:numPr>
          <w:ilvl w:val="0"/>
          <w:numId w:val="18"/>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Bestuderen beroepscompetentieprofiel</w:t>
      </w:r>
    </w:p>
    <w:p w:rsidR="00B72FDF" w:rsidRDefault="00B81F68" w:rsidP="00B81F68">
      <w:pPr>
        <w:pStyle w:val="Lijstalinea"/>
        <w:numPr>
          <w:ilvl w:val="0"/>
          <w:numId w:val="18"/>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w:t>
      </w:r>
      <w:r w:rsidR="00B72FDF" w:rsidRPr="00B81F68">
        <w:rPr>
          <w:rFonts w:ascii="Calibri" w:eastAsia="Times New Roman" w:hAnsi="Calibri" w:cs="Times New Roman"/>
          <w:spacing w:val="-3"/>
          <w:sz w:val="24"/>
          <w:szCs w:val="24"/>
          <w:lang w:eastAsia="nl-NL"/>
        </w:rPr>
        <w:t>chrijven en bewerken van levensverhaal.</w:t>
      </w:r>
      <w:r w:rsidR="00644020">
        <w:rPr>
          <w:rFonts w:ascii="Calibri" w:eastAsia="Times New Roman" w:hAnsi="Calibri" w:cs="Times New Roman"/>
          <w:spacing w:val="-3"/>
          <w:sz w:val="24"/>
          <w:szCs w:val="24"/>
          <w:lang w:eastAsia="nl-NL"/>
        </w:rPr>
        <w:t xml:space="preserve"> (zie bijlage 2)</w:t>
      </w:r>
    </w:p>
    <w:p w:rsidR="00644020" w:rsidRPr="00B81F68" w:rsidRDefault="00644020" w:rsidP="00B81F68">
      <w:pPr>
        <w:pStyle w:val="Lijstalinea"/>
        <w:numPr>
          <w:ilvl w:val="0"/>
          <w:numId w:val="18"/>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Formuleren van leerdoelen</w:t>
      </w:r>
    </w:p>
    <w:p w:rsidR="00B81F68" w:rsidRDefault="00B81F68" w:rsidP="00B72FDF">
      <w:pPr>
        <w:spacing w:after="0" w:line="240" w:lineRule="auto"/>
        <w:rPr>
          <w:rFonts w:ascii="Calibri" w:eastAsia="Times New Roman" w:hAnsi="Calibri" w:cs="Times New Roman"/>
          <w:spacing w:val="-3"/>
          <w:sz w:val="24"/>
          <w:szCs w:val="24"/>
          <w:lang w:eastAsia="nl-NL"/>
        </w:rPr>
      </w:pPr>
    </w:p>
    <w:p w:rsidR="00B72FDF" w:rsidRDefault="00685183" w:rsidP="00B72FDF">
      <w:pPr>
        <w:spacing w:after="0" w:line="240" w:lineRule="auto"/>
        <w:rPr>
          <w:rFonts w:ascii="Calibri" w:eastAsia="Times New Roman" w:hAnsi="Calibri" w:cs="Times New Roman"/>
          <w:b/>
          <w:spacing w:val="-3"/>
          <w:sz w:val="24"/>
          <w:szCs w:val="24"/>
          <w:lang w:eastAsia="nl-NL"/>
        </w:rPr>
      </w:pPr>
      <w:r>
        <w:rPr>
          <w:rFonts w:ascii="Calibri" w:eastAsia="Times New Roman" w:hAnsi="Calibri" w:cs="Times New Roman"/>
          <w:b/>
          <w:spacing w:val="-3"/>
          <w:sz w:val="24"/>
          <w:szCs w:val="24"/>
          <w:lang w:eastAsia="nl-NL"/>
        </w:rPr>
        <w:t xml:space="preserve">11 oktober </w:t>
      </w:r>
    </w:p>
    <w:p w:rsidR="00D262B8" w:rsidRPr="00B72FDF" w:rsidRDefault="00D262B8" w:rsidP="00B72FDF">
      <w:pPr>
        <w:spacing w:after="0" w:line="240" w:lineRule="auto"/>
        <w:rPr>
          <w:rFonts w:ascii="Calibri" w:eastAsia="Times New Roman" w:hAnsi="Calibri" w:cs="Times New Roman"/>
          <w:b/>
          <w:spacing w:val="-3"/>
          <w:sz w:val="24"/>
          <w:szCs w:val="24"/>
          <w:lang w:eastAsia="nl-NL"/>
        </w:rPr>
      </w:pPr>
    </w:p>
    <w:p w:rsidR="00D262B8" w:rsidRDefault="00B72FDF" w:rsidP="00B72FDF">
      <w:pPr>
        <w:spacing w:after="0" w:line="240" w:lineRule="auto"/>
        <w:rPr>
          <w:rFonts w:ascii="Calibri" w:eastAsia="Times New Roman" w:hAnsi="Calibri" w:cs="Times New Roman"/>
          <w:spacing w:val="-3"/>
          <w:sz w:val="24"/>
          <w:szCs w:val="24"/>
          <w:lang w:eastAsia="nl-NL"/>
        </w:rPr>
      </w:pPr>
      <w:r w:rsidRPr="00B72FDF">
        <w:rPr>
          <w:rFonts w:ascii="Calibri" w:eastAsia="Times New Roman" w:hAnsi="Calibri" w:cs="Times New Roman"/>
          <w:spacing w:val="-3"/>
          <w:sz w:val="24"/>
          <w:szCs w:val="24"/>
          <w:lang w:eastAsia="nl-NL"/>
        </w:rPr>
        <w:t xml:space="preserve">Voorbereiding: </w:t>
      </w:r>
    </w:p>
    <w:p w:rsidR="00644020" w:rsidRPr="00644020" w:rsidRDefault="00644020" w:rsidP="00644020">
      <w:pPr>
        <w:pStyle w:val="Lijstalinea"/>
        <w:numPr>
          <w:ilvl w:val="0"/>
          <w:numId w:val="16"/>
        </w:numPr>
        <w:rPr>
          <w:rFonts w:ascii="Calibri" w:eastAsia="Times New Roman" w:hAnsi="Calibri" w:cs="Times New Roman"/>
          <w:spacing w:val="-3"/>
          <w:sz w:val="24"/>
          <w:szCs w:val="24"/>
          <w:lang w:eastAsia="nl-NL"/>
        </w:rPr>
      </w:pPr>
      <w:r w:rsidRPr="00644020">
        <w:rPr>
          <w:rFonts w:ascii="Calibri" w:eastAsia="Times New Roman" w:hAnsi="Calibri" w:cs="Times New Roman"/>
          <w:spacing w:val="-3"/>
          <w:sz w:val="24"/>
          <w:szCs w:val="24"/>
          <w:lang w:eastAsia="nl-NL"/>
        </w:rPr>
        <w:t>Lezen hoofdstuk 1 uit boek Weerman en basismodule 3 uit Basiscurriculum Ervaringsdeskundigheid</w:t>
      </w:r>
    </w:p>
    <w:p w:rsidR="00B72FDF" w:rsidRDefault="00644020" w:rsidP="00644020">
      <w:p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p>
    <w:p w:rsidR="005172E7" w:rsidRDefault="00644020" w:rsidP="00AC41F4">
      <w:pPr>
        <w:pStyle w:val="Lijstalinea"/>
        <w:numPr>
          <w:ilvl w:val="0"/>
          <w:numId w:val="16"/>
        </w:numPr>
        <w:spacing w:after="0" w:line="240" w:lineRule="auto"/>
        <w:rPr>
          <w:rFonts w:ascii="Calibri" w:eastAsia="Times New Roman" w:hAnsi="Calibri" w:cs="Times New Roman"/>
          <w:spacing w:val="-3"/>
          <w:sz w:val="24"/>
          <w:szCs w:val="24"/>
          <w:lang w:eastAsia="nl-NL"/>
        </w:rPr>
      </w:pPr>
      <w:r w:rsidRPr="00644020">
        <w:rPr>
          <w:rFonts w:ascii="Calibri" w:eastAsia="Times New Roman" w:hAnsi="Calibri" w:cs="Times New Roman"/>
          <w:spacing w:val="-3"/>
          <w:sz w:val="24"/>
          <w:szCs w:val="24"/>
          <w:lang w:eastAsia="nl-NL"/>
        </w:rPr>
        <w:t xml:space="preserve">Theorie: Wat is ervaringsdeskundigheid </w:t>
      </w:r>
      <w:r w:rsidR="00B4424E">
        <w:rPr>
          <w:rFonts w:ascii="Calibri" w:eastAsia="Times New Roman" w:hAnsi="Calibri" w:cs="Times New Roman"/>
          <w:spacing w:val="-3"/>
          <w:sz w:val="24"/>
          <w:szCs w:val="24"/>
          <w:lang w:eastAsia="nl-NL"/>
        </w:rPr>
        <w:t xml:space="preserve"> (powerpoint wordt uitgedeeld)</w:t>
      </w:r>
    </w:p>
    <w:p w:rsidR="00644020" w:rsidRPr="00644020" w:rsidRDefault="00644020" w:rsidP="00AC41F4">
      <w:pPr>
        <w:pStyle w:val="Lijstalinea"/>
        <w:numPr>
          <w:ilvl w:val="0"/>
          <w:numId w:val="16"/>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Twee deelnemers vertellen hun verhaal volgens de werkwijze uit bijlage 2</w:t>
      </w:r>
    </w:p>
    <w:p w:rsidR="00B72FDF" w:rsidRPr="00B72FDF" w:rsidRDefault="00B72FDF" w:rsidP="00B72FDF">
      <w:pPr>
        <w:spacing w:after="0" w:line="240" w:lineRule="auto"/>
        <w:rPr>
          <w:rFonts w:ascii="Calibri" w:eastAsia="Times New Roman" w:hAnsi="Calibri" w:cs="Times New Roman"/>
          <w:spacing w:val="-3"/>
          <w:sz w:val="24"/>
          <w:szCs w:val="24"/>
          <w:lang w:eastAsia="nl-NL"/>
        </w:rPr>
      </w:pPr>
    </w:p>
    <w:p w:rsidR="00B72FDF" w:rsidRDefault="00B81F68" w:rsidP="00B72FDF">
      <w:p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w:t>
      </w:r>
    </w:p>
    <w:p w:rsidR="00B81F68" w:rsidRDefault="00B81F68" w:rsidP="00B81F68">
      <w:pPr>
        <w:pStyle w:val="Lijstalinea"/>
        <w:numPr>
          <w:ilvl w:val="0"/>
          <w:numId w:val="19"/>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Maken van reflectieverslag</w:t>
      </w:r>
    </w:p>
    <w:p w:rsidR="00B81F68" w:rsidRDefault="00B4424E" w:rsidP="00B81F68">
      <w:pPr>
        <w:pStyle w:val="Lijstalinea"/>
        <w:numPr>
          <w:ilvl w:val="0"/>
          <w:numId w:val="19"/>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Voorbereiden </w:t>
      </w:r>
      <w:r w:rsidR="00B81F68">
        <w:rPr>
          <w:rFonts w:ascii="Calibri" w:eastAsia="Times New Roman" w:hAnsi="Calibri" w:cs="Times New Roman"/>
          <w:spacing w:val="-3"/>
          <w:sz w:val="24"/>
          <w:szCs w:val="24"/>
          <w:lang w:eastAsia="nl-NL"/>
        </w:rPr>
        <w:t>gedragsexperiment</w:t>
      </w:r>
      <w:r>
        <w:rPr>
          <w:rFonts w:ascii="Calibri" w:eastAsia="Times New Roman" w:hAnsi="Calibri" w:cs="Times New Roman"/>
          <w:spacing w:val="-3"/>
          <w:sz w:val="24"/>
          <w:szCs w:val="24"/>
          <w:lang w:eastAsia="nl-NL"/>
        </w:rPr>
        <w:t xml:space="preserve"> (zie formulier </w:t>
      </w:r>
      <w:r w:rsidR="000811B6">
        <w:rPr>
          <w:rFonts w:ascii="Calibri" w:eastAsia="Times New Roman" w:hAnsi="Calibri" w:cs="Times New Roman"/>
          <w:spacing w:val="-3"/>
          <w:sz w:val="24"/>
          <w:szCs w:val="24"/>
          <w:lang w:eastAsia="nl-NL"/>
        </w:rPr>
        <w:t xml:space="preserve">bijlage </w:t>
      </w:r>
      <w:r>
        <w:rPr>
          <w:rFonts w:ascii="Calibri" w:eastAsia="Times New Roman" w:hAnsi="Calibri" w:cs="Times New Roman"/>
          <w:spacing w:val="-3"/>
          <w:sz w:val="24"/>
          <w:szCs w:val="24"/>
          <w:lang w:eastAsia="nl-NL"/>
        </w:rPr>
        <w:t>6)</w:t>
      </w:r>
    </w:p>
    <w:p w:rsidR="00B81F68" w:rsidRPr="00B81F68" w:rsidRDefault="00B81F68" w:rsidP="00B81F68">
      <w:pPr>
        <w:spacing w:after="0" w:line="240" w:lineRule="auto"/>
        <w:ind w:left="360"/>
        <w:rPr>
          <w:rFonts w:ascii="Calibri" w:eastAsia="Times New Roman" w:hAnsi="Calibri" w:cs="Times New Roman"/>
          <w:spacing w:val="-3"/>
          <w:sz w:val="24"/>
          <w:szCs w:val="24"/>
          <w:lang w:eastAsia="nl-NL"/>
        </w:rPr>
      </w:pPr>
    </w:p>
    <w:p w:rsidR="00B72FDF" w:rsidRPr="00B72FDF" w:rsidRDefault="00685183" w:rsidP="00B72FDF">
      <w:pPr>
        <w:spacing w:after="0" w:line="240" w:lineRule="auto"/>
        <w:rPr>
          <w:rFonts w:ascii="Calibri" w:eastAsia="Times New Roman" w:hAnsi="Calibri" w:cs="Times New Roman"/>
          <w:b/>
          <w:spacing w:val="-3"/>
          <w:sz w:val="24"/>
          <w:szCs w:val="24"/>
          <w:lang w:eastAsia="nl-NL"/>
        </w:rPr>
      </w:pPr>
      <w:r>
        <w:rPr>
          <w:rFonts w:ascii="Calibri" w:eastAsia="Times New Roman" w:hAnsi="Calibri" w:cs="Times New Roman"/>
          <w:b/>
          <w:spacing w:val="-3"/>
          <w:sz w:val="24"/>
          <w:szCs w:val="24"/>
          <w:lang w:eastAsia="nl-NL"/>
        </w:rPr>
        <w:t xml:space="preserve">1 november </w:t>
      </w:r>
    </w:p>
    <w:p w:rsidR="00B81F68" w:rsidRDefault="00B81F68" w:rsidP="005172E7">
      <w:pPr>
        <w:spacing w:after="0" w:line="240" w:lineRule="auto"/>
        <w:rPr>
          <w:rFonts w:ascii="Calibri" w:eastAsia="Times New Roman" w:hAnsi="Calibri" w:cs="Times New Roman"/>
          <w:spacing w:val="-3"/>
          <w:sz w:val="24"/>
          <w:szCs w:val="24"/>
          <w:lang w:eastAsia="nl-NL"/>
        </w:rPr>
      </w:pPr>
    </w:p>
    <w:p w:rsidR="005172E7" w:rsidRDefault="005172E7" w:rsidP="005172E7">
      <w:pPr>
        <w:spacing w:after="0" w:line="240" w:lineRule="auto"/>
        <w:rPr>
          <w:rFonts w:ascii="Calibri" w:eastAsia="Times New Roman" w:hAnsi="Calibri" w:cs="Times New Roman"/>
          <w:spacing w:val="-3"/>
          <w:sz w:val="24"/>
          <w:szCs w:val="24"/>
          <w:lang w:eastAsia="nl-NL"/>
        </w:rPr>
      </w:pPr>
      <w:r w:rsidRPr="00B72FDF">
        <w:rPr>
          <w:rFonts w:ascii="Calibri" w:eastAsia="Times New Roman" w:hAnsi="Calibri" w:cs="Times New Roman"/>
          <w:spacing w:val="-3"/>
          <w:sz w:val="24"/>
          <w:szCs w:val="24"/>
          <w:lang w:eastAsia="nl-NL"/>
        </w:rPr>
        <w:t xml:space="preserve">Voorbereiding: </w:t>
      </w:r>
    </w:p>
    <w:p w:rsidR="00B4424E" w:rsidRPr="00B4424E" w:rsidRDefault="00B4424E" w:rsidP="00B4424E">
      <w:pPr>
        <w:pStyle w:val="Lijstalinea"/>
        <w:rPr>
          <w:rFonts w:ascii="Calibri" w:eastAsia="Times New Roman" w:hAnsi="Calibri" w:cs="Times New Roman"/>
          <w:spacing w:val="-3"/>
          <w:sz w:val="24"/>
          <w:szCs w:val="24"/>
          <w:lang w:eastAsia="nl-NL"/>
        </w:rPr>
      </w:pPr>
      <w:r w:rsidRPr="00B4424E">
        <w:rPr>
          <w:rFonts w:ascii="Calibri" w:eastAsia="Times New Roman" w:hAnsi="Calibri" w:cs="Times New Roman"/>
          <w:spacing w:val="-3"/>
          <w:sz w:val="24"/>
          <w:szCs w:val="24"/>
          <w:lang w:eastAsia="nl-NL"/>
        </w:rPr>
        <w:t>Basismodule 4 uit cu</w:t>
      </w:r>
      <w:r w:rsidR="00317761">
        <w:rPr>
          <w:rFonts w:ascii="Calibri" w:eastAsia="Times New Roman" w:hAnsi="Calibri" w:cs="Times New Roman"/>
          <w:spacing w:val="-3"/>
          <w:sz w:val="24"/>
          <w:szCs w:val="24"/>
          <w:lang w:eastAsia="nl-NL"/>
        </w:rPr>
        <w:t>rriculum Ervaringsdeskundigheid</w:t>
      </w:r>
    </w:p>
    <w:p w:rsidR="00B4424E" w:rsidRPr="00B4424E" w:rsidRDefault="00B4424E" w:rsidP="00B4424E">
      <w:pPr>
        <w:pStyle w:val="Lijstalinea"/>
        <w:rPr>
          <w:rFonts w:ascii="Calibri" w:eastAsia="Times New Roman" w:hAnsi="Calibri" w:cs="Times New Roman"/>
          <w:spacing w:val="-3"/>
          <w:sz w:val="24"/>
          <w:szCs w:val="24"/>
          <w:lang w:eastAsia="nl-NL"/>
        </w:rPr>
      </w:pPr>
      <w:r w:rsidRPr="00B4424E">
        <w:rPr>
          <w:rFonts w:ascii="Calibri" w:eastAsia="Times New Roman" w:hAnsi="Calibri" w:cs="Times New Roman"/>
          <w:spacing w:val="-3"/>
          <w:sz w:val="24"/>
          <w:szCs w:val="24"/>
          <w:lang w:eastAsia="nl-NL"/>
        </w:rPr>
        <w:t>Paragraaf 4.1. uit boek Weerman</w:t>
      </w:r>
    </w:p>
    <w:p w:rsidR="00B4424E" w:rsidRDefault="00B4424E" w:rsidP="00B4424E">
      <w:p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p>
    <w:p w:rsidR="00B4424E" w:rsidRDefault="00B4424E" w:rsidP="00B4424E">
      <w:pPr>
        <w:pStyle w:val="Lijstalinea"/>
        <w:numPr>
          <w:ilvl w:val="0"/>
          <w:numId w:val="16"/>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Theorie: verschillende opvattingen over ziekte en gezondheid (powerpoint wordt uitgedeeld)</w:t>
      </w:r>
    </w:p>
    <w:p w:rsidR="00B4424E" w:rsidRPr="00B4424E" w:rsidRDefault="00B4424E" w:rsidP="00B4424E">
      <w:pPr>
        <w:pStyle w:val="Lijstalinea"/>
        <w:numPr>
          <w:ilvl w:val="0"/>
          <w:numId w:val="16"/>
        </w:numPr>
        <w:spacing w:after="0" w:line="240" w:lineRule="auto"/>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Drie deelnemers vertellen hun verhaal volgens de werkwijze in bijlage 2</w:t>
      </w:r>
    </w:p>
    <w:p w:rsidR="00B81F68" w:rsidRDefault="00B81F68" w:rsidP="00B81F68">
      <w:pPr>
        <w:pStyle w:val="Lijstalinea"/>
        <w:spacing w:after="0" w:line="240" w:lineRule="auto"/>
        <w:rPr>
          <w:rFonts w:ascii="Calibri" w:eastAsia="Times New Roman" w:hAnsi="Calibri" w:cs="Times New Roman"/>
          <w:spacing w:val="-3"/>
          <w:sz w:val="24"/>
          <w:szCs w:val="24"/>
          <w:lang w:eastAsia="nl-NL"/>
        </w:rPr>
      </w:pPr>
    </w:p>
    <w:p w:rsidR="00B4424E" w:rsidRDefault="00B4424E" w:rsidP="00B4424E">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w:t>
      </w:r>
    </w:p>
    <w:p w:rsidR="00B4424E" w:rsidRDefault="00B4424E" w:rsidP="00AC41F4">
      <w:pPr>
        <w:pStyle w:val="Lijstalinea"/>
        <w:numPr>
          <w:ilvl w:val="0"/>
          <w:numId w:val="16"/>
        </w:numPr>
        <w:rPr>
          <w:rFonts w:ascii="Calibri" w:eastAsia="Times New Roman" w:hAnsi="Calibri" w:cs="Times New Roman"/>
          <w:spacing w:val="-3"/>
          <w:sz w:val="24"/>
          <w:szCs w:val="24"/>
          <w:lang w:eastAsia="nl-NL"/>
        </w:rPr>
      </w:pPr>
      <w:r w:rsidRPr="00B4424E">
        <w:rPr>
          <w:rFonts w:ascii="Calibri" w:eastAsia="Times New Roman" w:hAnsi="Calibri" w:cs="Times New Roman"/>
          <w:spacing w:val="-3"/>
          <w:sz w:val="24"/>
          <w:szCs w:val="24"/>
          <w:lang w:eastAsia="nl-NL"/>
        </w:rPr>
        <w:t>Schrijven reflectieverslag</w:t>
      </w:r>
    </w:p>
    <w:p w:rsidR="00B4424E" w:rsidRDefault="00B4424E" w:rsidP="00AC41F4">
      <w:pPr>
        <w:pStyle w:val="Lijstalinea"/>
        <w:numPr>
          <w:ilvl w:val="0"/>
          <w:numId w:val="16"/>
        </w:numPr>
        <w:rPr>
          <w:rFonts w:ascii="Calibri" w:eastAsia="Times New Roman" w:hAnsi="Calibri" w:cs="Times New Roman"/>
          <w:spacing w:val="-3"/>
          <w:sz w:val="24"/>
          <w:szCs w:val="24"/>
          <w:lang w:eastAsia="nl-NL"/>
        </w:rPr>
      </w:pPr>
      <w:r w:rsidRPr="00B4424E">
        <w:rPr>
          <w:rFonts w:ascii="Calibri" w:eastAsia="Times New Roman" w:hAnsi="Calibri" w:cs="Times New Roman"/>
          <w:spacing w:val="-3"/>
          <w:sz w:val="24"/>
          <w:szCs w:val="24"/>
          <w:lang w:eastAsia="nl-NL"/>
        </w:rPr>
        <w:t>Bedenken van een inbreng voor intervisie (die gebeurt volgens rooster)</w:t>
      </w:r>
    </w:p>
    <w:p w:rsidR="00B4424E" w:rsidRPr="00B4424E" w:rsidRDefault="00B4424E" w:rsidP="00AC41F4">
      <w:pPr>
        <w:pStyle w:val="Lijstalinea"/>
        <w:numPr>
          <w:ilvl w:val="0"/>
          <w:numId w:val="16"/>
        </w:numPr>
        <w:rPr>
          <w:rFonts w:ascii="Calibri" w:eastAsia="Times New Roman" w:hAnsi="Calibri" w:cs="Times New Roman"/>
          <w:spacing w:val="-3"/>
          <w:sz w:val="24"/>
          <w:szCs w:val="24"/>
          <w:lang w:eastAsia="nl-NL"/>
        </w:rPr>
      </w:pPr>
      <w:r w:rsidRPr="00B4424E">
        <w:rPr>
          <w:rFonts w:ascii="Calibri" w:eastAsia="Times New Roman" w:hAnsi="Calibri" w:cs="Times New Roman"/>
          <w:spacing w:val="-3"/>
          <w:sz w:val="24"/>
          <w:szCs w:val="24"/>
          <w:lang w:eastAsia="nl-NL"/>
        </w:rPr>
        <w:t>Uitvoeren Gedragsexperiment</w:t>
      </w:r>
      <w:r>
        <w:rPr>
          <w:rFonts w:ascii="Calibri" w:eastAsia="Times New Roman" w:hAnsi="Calibri" w:cs="Times New Roman"/>
          <w:spacing w:val="-3"/>
          <w:sz w:val="24"/>
          <w:szCs w:val="24"/>
          <w:lang w:eastAsia="nl-NL"/>
        </w:rPr>
        <w:t xml:space="preserve"> (formulier </w:t>
      </w:r>
      <w:r w:rsidR="000811B6">
        <w:rPr>
          <w:rFonts w:ascii="Calibri" w:eastAsia="Times New Roman" w:hAnsi="Calibri" w:cs="Times New Roman"/>
          <w:spacing w:val="-3"/>
          <w:sz w:val="24"/>
          <w:szCs w:val="24"/>
          <w:lang w:eastAsia="nl-NL"/>
        </w:rPr>
        <w:t xml:space="preserve">bijlage </w:t>
      </w:r>
      <w:r>
        <w:rPr>
          <w:rFonts w:ascii="Calibri" w:eastAsia="Times New Roman" w:hAnsi="Calibri" w:cs="Times New Roman"/>
          <w:spacing w:val="-3"/>
          <w:sz w:val="24"/>
          <w:szCs w:val="24"/>
          <w:lang w:eastAsia="nl-NL"/>
        </w:rPr>
        <w:t>7)</w:t>
      </w:r>
    </w:p>
    <w:p w:rsidR="00B72FDF" w:rsidRPr="00B72FDF" w:rsidRDefault="00685183" w:rsidP="00B72FDF">
      <w:pPr>
        <w:spacing w:after="0" w:line="240" w:lineRule="auto"/>
        <w:rPr>
          <w:rFonts w:ascii="Calibri" w:eastAsia="Times New Roman" w:hAnsi="Calibri" w:cs="Times New Roman"/>
          <w:b/>
          <w:spacing w:val="-3"/>
          <w:sz w:val="24"/>
          <w:szCs w:val="24"/>
          <w:lang w:eastAsia="nl-NL"/>
        </w:rPr>
      </w:pPr>
      <w:r>
        <w:rPr>
          <w:rFonts w:ascii="Calibri" w:eastAsia="Times New Roman" w:hAnsi="Calibri" w:cs="Times New Roman"/>
          <w:b/>
          <w:spacing w:val="-3"/>
          <w:sz w:val="24"/>
          <w:szCs w:val="24"/>
          <w:lang w:eastAsia="nl-NL"/>
        </w:rPr>
        <w:lastRenderedPageBreak/>
        <w:t xml:space="preserve">15 november </w:t>
      </w:r>
    </w:p>
    <w:p w:rsidR="00B81F68" w:rsidRDefault="00B81F68" w:rsidP="00B81F68">
      <w:pPr>
        <w:spacing w:after="0" w:line="240" w:lineRule="auto"/>
        <w:rPr>
          <w:rFonts w:ascii="Calibri" w:eastAsia="Times New Roman" w:hAnsi="Calibri" w:cs="Times New Roman"/>
          <w:spacing w:val="-3"/>
          <w:sz w:val="24"/>
          <w:szCs w:val="24"/>
          <w:lang w:eastAsia="nl-NL"/>
        </w:rPr>
      </w:pPr>
    </w:p>
    <w:p w:rsidR="00B81F68" w:rsidRDefault="00B81F68" w:rsidP="00B81F68">
      <w:pPr>
        <w:spacing w:after="0" w:line="240" w:lineRule="auto"/>
        <w:rPr>
          <w:rFonts w:ascii="Calibri" w:eastAsia="Times New Roman" w:hAnsi="Calibri" w:cs="Times New Roman"/>
          <w:spacing w:val="-3"/>
          <w:sz w:val="24"/>
          <w:szCs w:val="24"/>
          <w:lang w:eastAsia="nl-NL"/>
        </w:rPr>
      </w:pPr>
      <w:r w:rsidRPr="00B72FDF">
        <w:rPr>
          <w:rFonts w:ascii="Calibri" w:eastAsia="Times New Roman" w:hAnsi="Calibri" w:cs="Times New Roman"/>
          <w:spacing w:val="-3"/>
          <w:sz w:val="24"/>
          <w:szCs w:val="24"/>
          <w:lang w:eastAsia="nl-NL"/>
        </w:rPr>
        <w:t xml:space="preserve">Voorbereiding: </w:t>
      </w:r>
      <w:r w:rsidR="00B4424E">
        <w:rPr>
          <w:rFonts w:ascii="Calibri" w:eastAsia="Times New Roman" w:hAnsi="Calibri" w:cs="Times New Roman"/>
          <w:spacing w:val="-3"/>
          <w:sz w:val="24"/>
          <w:szCs w:val="24"/>
          <w:lang w:eastAsia="nl-NL"/>
        </w:rPr>
        <w:t>Hoofdstuk 4 boek Weerman</w:t>
      </w:r>
    </w:p>
    <w:p w:rsidR="00B4424E" w:rsidRDefault="00B4424E" w:rsidP="00B81F68">
      <w:pPr>
        <w:spacing w:after="0" w:line="240" w:lineRule="auto"/>
        <w:rPr>
          <w:rFonts w:ascii="Calibri" w:eastAsia="Times New Roman" w:hAnsi="Calibri" w:cs="Times New Roman"/>
          <w:spacing w:val="-3"/>
          <w:sz w:val="24"/>
          <w:szCs w:val="24"/>
          <w:lang w:eastAsia="nl-NL"/>
        </w:rPr>
      </w:pPr>
    </w:p>
    <w:p w:rsidR="00B4424E" w:rsidRDefault="00B4424E" w:rsidP="00B4424E">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Bijeenkomst: </w:t>
      </w:r>
    </w:p>
    <w:p w:rsidR="00A149B2" w:rsidRDefault="00A149B2" w:rsidP="00B4424E">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Evaluatie gedragsexperiment</w:t>
      </w:r>
    </w:p>
    <w:p w:rsidR="00B4424E" w:rsidRPr="00B4424E" w:rsidRDefault="00B4424E" w:rsidP="00B4424E">
      <w:pPr>
        <w:pStyle w:val="Lijstalinea"/>
        <w:numPr>
          <w:ilvl w:val="0"/>
          <w:numId w:val="16"/>
        </w:numPr>
        <w:rPr>
          <w:rFonts w:ascii="Calibri" w:eastAsia="Times New Roman" w:hAnsi="Calibri" w:cs="Times New Roman"/>
          <w:spacing w:val="-3"/>
          <w:sz w:val="24"/>
          <w:szCs w:val="24"/>
          <w:lang w:eastAsia="nl-NL"/>
        </w:rPr>
      </w:pPr>
      <w:r w:rsidRPr="00B4424E">
        <w:rPr>
          <w:rFonts w:ascii="Calibri" w:eastAsia="Times New Roman" w:hAnsi="Calibri" w:cs="Times New Roman"/>
          <w:spacing w:val="-3"/>
          <w:sz w:val="24"/>
          <w:szCs w:val="24"/>
          <w:lang w:eastAsia="nl-NL"/>
        </w:rPr>
        <w:t>Verschillende verklaringsmodellen; biopsychosociale model</w:t>
      </w:r>
      <w:r>
        <w:rPr>
          <w:rFonts w:ascii="Calibri" w:eastAsia="Times New Roman" w:hAnsi="Calibri" w:cs="Times New Roman"/>
          <w:spacing w:val="-3"/>
          <w:sz w:val="24"/>
          <w:szCs w:val="24"/>
          <w:lang w:eastAsia="nl-NL"/>
        </w:rPr>
        <w:t xml:space="preserve"> (powerpoint wordt uitgedeeld)</w:t>
      </w:r>
    </w:p>
    <w:p w:rsidR="00B4424E" w:rsidRDefault="00B4424E" w:rsidP="00B4424E">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Twee deelnemers vertellen hun verhaal volgens de werkwijze in bijlage 2 </w:t>
      </w:r>
    </w:p>
    <w:p w:rsidR="000811B6" w:rsidRDefault="00B4424E" w:rsidP="00B4424E">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Huiswerk: </w:t>
      </w:r>
    </w:p>
    <w:p w:rsidR="00B4424E" w:rsidRDefault="00A149B2" w:rsidP="000811B6">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w:t>
      </w:r>
      <w:r w:rsidR="00317761">
        <w:rPr>
          <w:rFonts w:ascii="Calibri" w:eastAsia="Times New Roman" w:hAnsi="Calibri" w:cs="Times New Roman"/>
          <w:spacing w:val="-3"/>
          <w:sz w:val="24"/>
          <w:szCs w:val="24"/>
          <w:lang w:eastAsia="nl-NL"/>
        </w:rPr>
        <w:t>chrijven van reflectieverslag</w:t>
      </w:r>
    </w:p>
    <w:p w:rsidR="000811B6" w:rsidRPr="000811B6" w:rsidRDefault="000811B6" w:rsidP="000811B6">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Voorbereiden van een gedragsexperiment (zie bijlage 6)</w:t>
      </w:r>
    </w:p>
    <w:p w:rsidR="00B4424E" w:rsidRPr="000811B6" w:rsidRDefault="000811B6" w:rsidP="00B4424E">
      <w:pPr>
        <w:rPr>
          <w:rFonts w:ascii="Calibri" w:eastAsia="Times New Roman" w:hAnsi="Calibri" w:cs="Times New Roman"/>
          <w:b/>
          <w:spacing w:val="-3"/>
          <w:sz w:val="24"/>
          <w:szCs w:val="24"/>
          <w:lang w:eastAsia="nl-NL"/>
        </w:rPr>
      </w:pPr>
      <w:r w:rsidRPr="000811B6">
        <w:rPr>
          <w:rFonts w:ascii="Calibri" w:eastAsia="Times New Roman" w:hAnsi="Calibri" w:cs="Times New Roman"/>
          <w:b/>
          <w:spacing w:val="-3"/>
          <w:sz w:val="24"/>
          <w:szCs w:val="24"/>
          <w:lang w:eastAsia="nl-NL"/>
        </w:rPr>
        <w:t>29 november</w:t>
      </w:r>
    </w:p>
    <w:p w:rsidR="000811B6" w:rsidRDefault="000811B6">
      <w:pPr>
        <w:rPr>
          <w:rFonts w:eastAsia="Times New Roman" w:cs="Calibri"/>
          <w:b/>
          <w:sz w:val="24"/>
          <w:szCs w:val="24"/>
          <w:lang w:eastAsia="nl-NL"/>
        </w:rPr>
      </w:pPr>
      <w:r>
        <w:rPr>
          <w:rFonts w:ascii="Calibri" w:eastAsia="Times New Roman" w:hAnsi="Calibri" w:cs="Times New Roman"/>
          <w:spacing w:val="-3"/>
          <w:sz w:val="24"/>
          <w:szCs w:val="24"/>
          <w:lang w:eastAsia="nl-NL"/>
        </w:rPr>
        <w:t>Voorbereiden: lezen van Basismodule 4 uit het Basiscurriculum Ervaringsdeskundigheid</w:t>
      </w:r>
    </w:p>
    <w:p w:rsidR="000811B6" w:rsidRDefault="000811B6">
      <w:pPr>
        <w:rPr>
          <w:rFonts w:eastAsia="Times New Roman" w:cs="Calibri"/>
          <w:sz w:val="24"/>
          <w:szCs w:val="24"/>
          <w:lang w:eastAsia="nl-NL"/>
        </w:rPr>
      </w:pPr>
      <w:r>
        <w:rPr>
          <w:rFonts w:eastAsia="Times New Roman" w:cs="Calibri"/>
          <w:sz w:val="24"/>
          <w:szCs w:val="24"/>
          <w:lang w:eastAsia="nl-NL"/>
        </w:rPr>
        <w:t>Bijeenkomst:</w:t>
      </w:r>
    </w:p>
    <w:p w:rsidR="000811B6" w:rsidRPr="000811B6" w:rsidRDefault="000811B6" w:rsidP="000811B6">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Theorie over h</w:t>
      </w:r>
      <w:r w:rsidRPr="000811B6">
        <w:rPr>
          <w:rFonts w:ascii="Calibri" w:eastAsia="Times New Roman" w:hAnsi="Calibri" w:cs="Times New Roman"/>
          <w:spacing w:val="-3"/>
          <w:sz w:val="24"/>
          <w:szCs w:val="24"/>
          <w:lang w:eastAsia="nl-NL"/>
        </w:rPr>
        <w:t>erstelondersteunend werken</w:t>
      </w:r>
      <w:r>
        <w:rPr>
          <w:rFonts w:ascii="Calibri" w:eastAsia="Times New Roman" w:hAnsi="Calibri" w:cs="Times New Roman"/>
          <w:spacing w:val="-3"/>
          <w:sz w:val="24"/>
          <w:szCs w:val="24"/>
          <w:lang w:eastAsia="nl-NL"/>
        </w:rPr>
        <w:t xml:space="preserve"> (powerpoint wordt uitgedeeld)</w:t>
      </w:r>
    </w:p>
    <w:p w:rsidR="000811B6" w:rsidRPr="000811B6" w:rsidRDefault="000811B6" w:rsidP="000811B6">
      <w:pPr>
        <w:pStyle w:val="Lijstalinea"/>
        <w:numPr>
          <w:ilvl w:val="0"/>
          <w:numId w:val="16"/>
        </w:numPr>
        <w:rPr>
          <w:rFonts w:eastAsia="Times New Roman" w:cs="Calibri"/>
          <w:b/>
          <w:sz w:val="24"/>
          <w:szCs w:val="24"/>
          <w:lang w:eastAsia="nl-NL"/>
        </w:rPr>
      </w:pPr>
      <w:r>
        <w:rPr>
          <w:rFonts w:ascii="Calibri" w:eastAsia="Times New Roman" w:hAnsi="Calibri" w:cs="Times New Roman"/>
          <w:spacing w:val="-3"/>
          <w:sz w:val="24"/>
          <w:szCs w:val="24"/>
          <w:lang w:eastAsia="nl-NL"/>
        </w:rPr>
        <w:t>Twee deelnemers vertellen hun ervaringsverhaal (zie bijlage 2)</w:t>
      </w:r>
    </w:p>
    <w:p w:rsidR="000811B6" w:rsidRDefault="000811B6" w:rsidP="000811B6">
      <w:pPr>
        <w:rPr>
          <w:rFonts w:eastAsia="Times New Roman" w:cs="Calibri"/>
          <w:sz w:val="24"/>
          <w:szCs w:val="24"/>
          <w:lang w:eastAsia="nl-NL"/>
        </w:rPr>
      </w:pPr>
      <w:r>
        <w:rPr>
          <w:rFonts w:eastAsia="Times New Roman" w:cs="Calibri"/>
          <w:sz w:val="24"/>
          <w:szCs w:val="24"/>
          <w:lang w:eastAsia="nl-NL"/>
        </w:rPr>
        <w:t>Huiswerk:</w:t>
      </w:r>
    </w:p>
    <w:p w:rsidR="000811B6" w:rsidRPr="000811B6" w:rsidRDefault="000811B6" w:rsidP="000811B6">
      <w:pPr>
        <w:pStyle w:val="Lijstalinea"/>
        <w:numPr>
          <w:ilvl w:val="0"/>
          <w:numId w:val="16"/>
        </w:numPr>
        <w:rPr>
          <w:rFonts w:eastAsia="Times New Roman" w:cs="Calibri"/>
          <w:b/>
          <w:sz w:val="24"/>
          <w:szCs w:val="24"/>
          <w:lang w:eastAsia="nl-NL"/>
        </w:rPr>
      </w:pPr>
      <w:r>
        <w:rPr>
          <w:rFonts w:eastAsia="Times New Roman" w:cs="Calibri"/>
          <w:sz w:val="24"/>
          <w:szCs w:val="24"/>
          <w:lang w:eastAsia="nl-NL"/>
        </w:rPr>
        <w:t>Reflectieverslag</w:t>
      </w:r>
    </w:p>
    <w:p w:rsidR="000811B6" w:rsidRPr="000811B6" w:rsidRDefault="000811B6" w:rsidP="000811B6">
      <w:pPr>
        <w:pStyle w:val="Lijstalinea"/>
        <w:numPr>
          <w:ilvl w:val="0"/>
          <w:numId w:val="16"/>
        </w:numPr>
        <w:rPr>
          <w:rFonts w:eastAsia="Times New Roman" w:cs="Calibri"/>
          <w:b/>
          <w:sz w:val="24"/>
          <w:szCs w:val="24"/>
          <w:lang w:eastAsia="nl-NL"/>
        </w:rPr>
      </w:pPr>
      <w:r>
        <w:rPr>
          <w:rFonts w:eastAsia="Times New Roman" w:cs="Calibri"/>
          <w:sz w:val="24"/>
          <w:szCs w:val="24"/>
          <w:lang w:eastAsia="nl-NL"/>
        </w:rPr>
        <w:t>Uitvoeren van een ge</w:t>
      </w:r>
      <w:r w:rsidR="00317761">
        <w:rPr>
          <w:rFonts w:eastAsia="Times New Roman" w:cs="Calibri"/>
          <w:sz w:val="24"/>
          <w:szCs w:val="24"/>
          <w:lang w:eastAsia="nl-NL"/>
        </w:rPr>
        <w:t>dragsexperiment (zie bijlage 7)</w:t>
      </w:r>
    </w:p>
    <w:p w:rsidR="00B4424E" w:rsidRDefault="00B4424E" w:rsidP="000811B6">
      <w:pPr>
        <w:pStyle w:val="Lijstalinea"/>
        <w:rPr>
          <w:rFonts w:eastAsia="Times New Roman" w:cs="Calibri"/>
          <w:b/>
          <w:sz w:val="24"/>
          <w:szCs w:val="24"/>
          <w:lang w:eastAsia="nl-NL"/>
        </w:rPr>
      </w:pPr>
    </w:p>
    <w:p w:rsidR="000811B6" w:rsidRPr="000811B6" w:rsidRDefault="000811B6" w:rsidP="000811B6">
      <w:pPr>
        <w:rPr>
          <w:rFonts w:ascii="Calibri" w:eastAsia="Times New Roman" w:hAnsi="Calibri" w:cs="Times New Roman"/>
          <w:b/>
          <w:spacing w:val="-3"/>
          <w:sz w:val="24"/>
          <w:szCs w:val="24"/>
          <w:lang w:eastAsia="nl-NL"/>
        </w:rPr>
      </w:pPr>
      <w:r w:rsidRPr="000811B6">
        <w:rPr>
          <w:rFonts w:ascii="Calibri" w:eastAsia="Times New Roman" w:hAnsi="Calibri" w:cs="Times New Roman"/>
          <w:b/>
          <w:spacing w:val="-3"/>
          <w:sz w:val="24"/>
          <w:szCs w:val="24"/>
          <w:lang w:eastAsia="nl-NL"/>
        </w:rPr>
        <w:t>13 december</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Voorbereiden: doorlezen van h</w:t>
      </w:r>
      <w:r w:rsidRPr="000811B6">
        <w:rPr>
          <w:rFonts w:ascii="Calibri" w:eastAsia="Times New Roman" w:hAnsi="Calibri" w:cs="Times New Roman"/>
          <w:spacing w:val="-3"/>
          <w:sz w:val="24"/>
          <w:szCs w:val="24"/>
          <w:lang w:eastAsia="nl-NL"/>
        </w:rPr>
        <w:t xml:space="preserve">oofdstuk 8 en </w:t>
      </w:r>
      <w:r>
        <w:rPr>
          <w:rFonts w:ascii="Calibri" w:eastAsia="Times New Roman" w:hAnsi="Calibri" w:cs="Times New Roman"/>
          <w:spacing w:val="-3"/>
          <w:sz w:val="24"/>
          <w:szCs w:val="24"/>
          <w:lang w:eastAsia="nl-NL"/>
        </w:rPr>
        <w:t xml:space="preserve">hoofdstuk </w:t>
      </w:r>
      <w:r w:rsidRPr="000811B6">
        <w:rPr>
          <w:rFonts w:ascii="Calibri" w:eastAsia="Times New Roman" w:hAnsi="Calibri" w:cs="Times New Roman"/>
          <w:spacing w:val="-3"/>
          <w:sz w:val="24"/>
          <w:szCs w:val="24"/>
          <w:lang w:eastAsia="nl-NL"/>
        </w:rPr>
        <w:t>9 boek Weerman</w:t>
      </w:r>
    </w:p>
    <w:p w:rsidR="007B3B5C" w:rsidRDefault="000811B6" w:rsidP="007B3B5C">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r w:rsidR="007B3B5C" w:rsidRPr="007B3B5C">
        <w:rPr>
          <w:rFonts w:ascii="Calibri" w:eastAsia="Times New Roman" w:hAnsi="Calibri" w:cs="Times New Roman"/>
          <w:spacing w:val="-3"/>
          <w:sz w:val="24"/>
          <w:szCs w:val="24"/>
          <w:lang w:eastAsia="nl-NL"/>
        </w:rPr>
        <w:t xml:space="preserve"> </w:t>
      </w:r>
    </w:p>
    <w:p w:rsidR="00A149B2" w:rsidRDefault="00A149B2"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Evaluatie gedragsexperiment</w:t>
      </w:r>
    </w:p>
    <w:p w:rsidR="007B3B5C" w:rsidRPr="007B3B5C" w:rsidRDefault="007B3B5C"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Theorie: </w:t>
      </w:r>
      <w:r w:rsidRPr="007B3B5C">
        <w:rPr>
          <w:rFonts w:ascii="Calibri" w:eastAsia="Times New Roman" w:hAnsi="Calibri" w:cs="Times New Roman"/>
          <w:spacing w:val="-3"/>
          <w:sz w:val="24"/>
          <w:szCs w:val="24"/>
          <w:lang w:eastAsia="nl-NL"/>
        </w:rPr>
        <w:t>Existentiële visie op ervaringsdeskundigheid</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w:t>
      </w:r>
      <w:r w:rsidR="007B3B5C">
        <w:rPr>
          <w:rFonts w:ascii="Calibri" w:eastAsia="Times New Roman" w:hAnsi="Calibri" w:cs="Times New Roman"/>
          <w:spacing w:val="-3"/>
          <w:sz w:val="24"/>
          <w:szCs w:val="24"/>
          <w:lang w:eastAsia="nl-NL"/>
        </w:rPr>
        <w:t xml:space="preserve"> schrijven van reflectieverslag</w:t>
      </w:r>
    </w:p>
    <w:p w:rsidR="00317761" w:rsidRDefault="00317761" w:rsidP="000811B6">
      <w:pPr>
        <w:rPr>
          <w:rFonts w:ascii="Calibri" w:eastAsia="Times New Roman" w:hAnsi="Calibri" w:cs="Times New Roman"/>
          <w:spacing w:val="-3"/>
          <w:sz w:val="24"/>
          <w:szCs w:val="24"/>
          <w:lang w:eastAsia="nl-NL"/>
        </w:rPr>
      </w:pP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b/>
          <w:spacing w:val="-3"/>
          <w:sz w:val="24"/>
          <w:szCs w:val="24"/>
          <w:lang w:eastAsia="nl-NL"/>
        </w:rPr>
        <w:t>20 december</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Voorbereiden: </w:t>
      </w:r>
      <w:r w:rsidR="007B3B5C">
        <w:rPr>
          <w:rFonts w:ascii="Calibri" w:eastAsia="Times New Roman" w:hAnsi="Calibri" w:cs="Times New Roman"/>
          <w:spacing w:val="-3"/>
          <w:sz w:val="24"/>
          <w:szCs w:val="24"/>
          <w:lang w:eastAsia="nl-NL"/>
        </w:rPr>
        <w:t>Hoofdstuk 7 boek Weerman en met name bestuderen bijlage 4 uit dit boek</w:t>
      </w:r>
    </w:p>
    <w:p w:rsidR="007B3B5C" w:rsidRDefault="000811B6" w:rsidP="007B3B5C">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r w:rsidR="007B3B5C" w:rsidRPr="007B3B5C">
        <w:rPr>
          <w:rFonts w:ascii="Calibri" w:eastAsia="Times New Roman" w:hAnsi="Calibri" w:cs="Times New Roman"/>
          <w:spacing w:val="-3"/>
          <w:sz w:val="24"/>
          <w:szCs w:val="24"/>
          <w:lang w:eastAsia="nl-NL"/>
        </w:rPr>
        <w:t xml:space="preserve"> </w:t>
      </w:r>
    </w:p>
    <w:p w:rsidR="007B3B5C" w:rsidRDefault="007B3B5C"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lastRenderedPageBreak/>
        <w:t xml:space="preserve">Theorie: </w:t>
      </w:r>
      <w:r w:rsidRPr="007B3B5C">
        <w:rPr>
          <w:rFonts w:ascii="Calibri" w:eastAsia="Times New Roman" w:hAnsi="Calibri" w:cs="Times New Roman"/>
          <w:spacing w:val="-3"/>
          <w:sz w:val="24"/>
          <w:szCs w:val="24"/>
          <w:lang w:eastAsia="nl-NL"/>
        </w:rPr>
        <w:t>Zelfonthulling; voordelen en valkuilen.</w:t>
      </w:r>
    </w:p>
    <w:p w:rsidR="007B3B5C" w:rsidRPr="007B3B5C" w:rsidRDefault="00A149B2"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I</w:t>
      </w:r>
      <w:r w:rsidR="007B3B5C">
        <w:rPr>
          <w:rFonts w:ascii="Calibri" w:eastAsia="Times New Roman" w:hAnsi="Calibri" w:cs="Times New Roman"/>
          <w:spacing w:val="-3"/>
          <w:sz w:val="24"/>
          <w:szCs w:val="24"/>
          <w:lang w:eastAsia="nl-NL"/>
        </w:rPr>
        <w:t>ntervisie</w:t>
      </w:r>
      <w:r>
        <w:rPr>
          <w:rFonts w:ascii="Calibri" w:eastAsia="Times New Roman" w:hAnsi="Calibri" w:cs="Times New Roman"/>
          <w:spacing w:val="-3"/>
          <w:sz w:val="24"/>
          <w:szCs w:val="24"/>
          <w:lang w:eastAsia="nl-NL"/>
        </w:rPr>
        <w:t xml:space="preserve"> inbreng 1</w:t>
      </w:r>
      <w:r w:rsidR="007B3B5C">
        <w:rPr>
          <w:rFonts w:ascii="Calibri" w:eastAsia="Times New Roman" w:hAnsi="Calibri" w:cs="Times New Roman"/>
          <w:spacing w:val="-3"/>
          <w:sz w:val="24"/>
          <w:szCs w:val="24"/>
          <w:lang w:eastAsia="nl-NL"/>
        </w:rPr>
        <w:t xml:space="preserve"> (volgens rooster)</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w:t>
      </w:r>
      <w:r w:rsidR="007B3B5C">
        <w:rPr>
          <w:rFonts w:ascii="Calibri" w:eastAsia="Times New Roman" w:hAnsi="Calibri" w:cs="Times New Roman"/>
          <w:spacing w:val="-3"/>
          <w:sz w:val="24"/>
          <w:szCs w:val="24"/>
          <w:lang w:eastAsia="nl-NL"/>
        </w:rPr>
        <w:t>:</w:t>
      </w:r>
    </w:p>
    <w:p w:rsidR="007B3B5C" w:rsidRDefault="007B3B5C"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van reflectieverslag</w:t>
      </w:r>
    </w:p>
    <w:p w:rsidR="007B3B5C" w:rsidRPr="007B3B5C" w:rsidRDefault="007B3B5C"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Voorbereiden gedragsexperiment</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b/>
          <w:spacing w:val="-3"/>
          <w:sz w:val="24"/>
          <w:szCs w:val="24"/>
          <w:lang w:eastAsia="nl-NL"/>
        </w:rPr>
        <w:t>10 januari 2017</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Voorbereiden: </w:t>
      </w:r>
      <w:r w:rsidR="007B3B5C">
        <w:rPr>
          <w:rFonts w:ascii="Calibri" w:eastAsia="Times New Roman" w:hAnsi="Calibri" w:cs="Times New Roman"/>
          <w:spacing w:val="-3"/>
          <w:sz w:val="24"/>
          <w:szCs w:val="24"/>
          <w:lang w:eastAsia="nl-NL"/>
        </w:rPr>
        <w:t>Lezen van Basismodule 2 en praktijkmodule 2 uit Basiscurriculum Ervaringsdeskundigheid</w:t>
      </w:r>
    </w:p>
    <w:p w:rsidR="007B3B5C" w:rsidRDefault="000811B6" w:rsidP="007B3B5C">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r w:rsidR="007B3B5C" w:rsidRPr="007B3B5C">
        <w:rPr>
          <w:rFonts w:ascii="Calibri" w:eastAsia="Times New Roman" w:hAnsi="Calibri" w:cs="Times New Roman"/>
          <w:spacing w:val="-3"/>
          <w:sz w:val="24"/>
          <w:szCs w:val="24"/>
          <w:lang w:eastAsia="nl-NL"/>
        </w:rPr>
        <w:t xml:space="preserve"> </w:t>
      </w:r>
      <w:r w:rsidR="007B3B5C">
        <w:rPr>
          <w:rFonts w:ascii="Calibri" w:eastAsia="Times New Roman" w:hAnsi="Calibri" w:cs="Times New Roman"/>
          <w:spacing w:val="-3"/>
          <w:sz w:val="24"/>
          <w:szCs w:val="24"/>
          <w:lang w:eastAsia="nl-NL"/>
        </w:rPr>
        <w:t>S</w:t>
      </w:r>
    </w:p>
    <w:p w:rsidR="007B3B5C" w:rsidRDefault="007B3B5C"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Theorie over S</w:t>
      </w:r>
      <w:r w:rsidRPr="007B3B5C">
        <w:rPr>
          <w:rFonts w:ascii="Calibri" w:eastAsia="Times New Roman" w:hAnsi="Calibri" w:cs="Times New Roman"/>
          <w:spacing w:val="-3"/>
          <w:sz w:val="24"/>
          <w:szCs w:val="24"/>
          <w:lang w:eastAsia="nl-NL"/>
        </w:rPr>
        <w:t>tigma en stigmabestrijding</w:t>
      </w:r>
    </w:p>
    <w:p w:rsidR="007B3B5C" w:rsidRPr="007B3B5C" w:rsidRDefault="00A149B2"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I</w:t>
      </w:r>
      <w:r w:rsidR="007B3B5C">
        <w:rPr>
          <w:rFonts w:ascii="Calibri" w:eastAsia="Times New Roman" w:hAnsi="Calibri" w:cs="Times New Roman"/>
          <w:spacing w:val="-3"/>
          <w:sz w:val="24"/>
          <w:szCs w:val="24"/>
          <w:lang w:eastAsia="nl-NL"/>
        </w:rPr>
        <w:t xml:space="preserve">nbreng </w:t>
      </w:r>
      <w:r>
        <w:rPr>
          <w:rFonts w:ascii="Calibri" w:eastAsia="Times New Roman" w:hAnsi="Calibri" w:cs="Times New Roman"/>
          <w:spacing w:val="-3"/>
          <w:sz w:val="24"/>
          <w:szCs w:val="24"/>
          <w:lang w:eastAsia="nl-NL"/>
        </w:rPr>
        <w:t xml:space="preserve">2 3n 3 </w:t>
      </w:r>
      <w:r w:rsidR="007B3B5C">
        <w:rPr>
          <w:rFonts w:ascii="Calibri" w:eastAsia="Times New Roman" w:hAnsi="Calibri" w:cs="Times New Roman"/>
          <w:spacing w:val="-3"/>
          <w:sz w:val="24"/>
          <w:szCs w:val="24"/>
          <w:lang w:eastAsia="nl-NL"/>
        </w:rPr>
        <w:t>intervisie (volgens rooster)</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w:t>
      </w:r>
      <w:r w:rsidR="007B3B5C">
        <w:rPr>
          <w:rFonts w:ascii="Calibri" w:eastAsia="Times New Roman" w:hAnsi="Calibri" w:cs="Times New Roman"/>
          <w:spacing w:val="-3"/>
          <w:sz w:val="24"/>
          <w:szCs w:val="24"/>
          <w:lang w:eastAsia="nl-NL"/>
        </w:rPr>
        <w:t>:</w:t>
      </w:r>
    </w:p>
    <w:p w:rsidR="007B3B5C" w:rsidRDefault="007B3B5C"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van een reflectieverslag</w:t>
      </w:r>
    </w:p>
    <w:p w:rsidR="007B3B5C" w:rsidRPr="007B3B5C" w:rsidRDefault="007B3B5C"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Uitvoeren van een gedragsexperiment</w:t>
      </w:r>
    </w:p>
    <w:p w:rsidR="000811B6" w:rsidRDefault="000811B6" w:rsidP="000811B6">
      <w:pPr>
        <w:rPr>
          <w:rFonts w:ascii="Calibri" w:eastAsia="Times New Roman" w:hAnsi="Calibri" w:cs="Times New Roman"/>
          <w:b/>
          <w:spacing w:val="-3"/>
          <w:sz w:val="24"/>
          <w:szCs w:val="24"/>
          <w:lang w:eastAsia="nl-NL"/>
        </w:rPr>
      </w:pPr>
      <w:r>
        <w:rPr>
          <w:rFonts w:ascii="Calibri" w:eastAsia="Times New Roman" w:hAnsi="Calibri" w:cs="Times New Roman"/>
          <w:b/>
          <w:spacing w:val="-3"/>
          <w:sz w:val="24"/>
          <w:szCs w:val="24"/>
          <w:lang w:eastAsia="nl-NL"/>
        </w:rPr>
        <w:t xml:space="preserve">24 januari </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Voorbereiden: </w:t>
      </w:r>
      <w:r w:rsidR="007B3B5C">
        <w:rPr>
          <w:rFonts w:ascii="Calibri" w:eastAsia="Times New Roman" w:hAnsi="Calibri" w:cs="Times New Roman"/>
          <w:spacing w:val="-3"/>
          <w:sz w:val="24"/>
          <w:szCs w:val="24"/>
          <w:lang w:eastAsia="nl-NL"/>
        </w:rPr>
        <w:t>Hoofdstuk 8 boek Weerman</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p>
    <w:p w:rsidR="00A149B2" w:rsidRDefault="00A149B2"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Evaluatie gedragsexperimenten</w:t>
      </w:r>
    </w:p>
    <w:p w:rsidR="007B3B5C" w:rsidRDefault="007B3B5C"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Theorie over schaamte en trots</w:t>
      </w:r>
    </w:p>
    <w:p w:rsidR="007B3B5C" w:rsidRDefault="00A149B2" w:rsidP="007B3B5C">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Inbreng 4 intervisie </w:t>
      </w:r>
      <w:r w:rsidR="007B3B5C">
        <w:rPr>
          <w:rFonts w:ascii="Calibri" w:eastAsia="Times New Roman" w:hAnsi="Calibri" w:cs="Times New Roman"/>
          <w:spacing w:val="-3"/>
          <w:sz w:val="24"/>
          <w:szCs w:val="24"/>
          <w:lang w:eastAsia="nl-NL"/>
        </w:rPr>
        <w:t>(volgens rooster)</w:t>
      </w:r>
    </w:p>
    <w:p w:rsidR="00A149B2" w:rsidRDefault="000811B6" w:rsidP="00A149B2">
      <w:pPr>
        <w:ind w:left="360"/>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w:t>
      </w:r>
      <w:r w:rsidR="007B3B5C">
        <w:rPr>
          <w:rFonts w:ascii="Calibri" w:eastAsia="Times New Roman" w:hAnsi="Calibri" w:cs="Times New Roman"/>
          <w:spacing w:val="-3"/>
          <w:sz w:val="24"/>
          <w:szCs w:val="24"/>
          <w:lang w:eastAsia="nl-NL"/>
        </w:rPr>
        <w:t xml:space="preserve">: </w:t>
      </w:r>
    </w:p>
    <w:p w:rsidR="000811B6" w:rsidRDefault="00A149B2" w:rsidP="00A149B2">
      <w:pPr>
        <w:pStyle w:val="Lijstalinea"/>
        <w:numPr>
          <w:ilvl w:val="0"/>
          <w:numId w:val="16"/>
        </w:numPr>
        <w:rPr>
          <w:rFonts w:ascii="Calibri" w:eastAsia="Times New Roman" w:hAnsi="Calibri" w:cs="Times New Roman"/>
          <w:spacing w:val="-3"/>
          <w:sz w:val="24"/>
          <w:szCs w:val="24"/>
          <w:lang w:eastAsia="nl-NL"/>
        </w:rPr>
      </w:pPr>
      <w:r w:rsidRPr="00A149B2">
        <w:rPr>
          <w:rFonts w:ascii="Calibri" w:eastAsia="Times New Roman" w:hAnsi="Calibri" w:cs="Times New Roman"/>
          <w:spacing w:val="-3"/>
          <w:sz w:val="24"/>
          <w:szCs w:val="24"/>
          <w:lang w:eastAsia="nl-NL"/>
        </w:rPr>
        <w:t>S</w:t>
      </w:r>
      <w:r w:rsidR="007B3B5C" w:rsidRPr="00A149B2">
        <w:rPr>
          <w:rFonts w:ascii="Calibri" w:eastAsia="Times New Roman" w:hAnsi="Calibri" w:cs="Times New Roman"/>
          <w:spacing w:val="-3"/>
          <w:sz w:val="24"/>
          <w:szCs w:val="24"/>
          <w:lang w:eastAsia="nl-NL"/>
        </w:rPr>
        <w:t>chrijven van een reflectieverslag</w:t>
      </w:r>
    </w:p>
    <w:p w:rsidR="00A149B2" w:rsidRPr="00A149B2" w:rsidRDefault="00A149B2" w:rsidP="00A149B2">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Voorbereiden gedragsexperiment</w:t>
      </w:r>
    </w:p>
    <w:p w:rsidR="000811B6" w:rsidRPr="000811B6" w:rsidRDefault="000811B6" w:rsidP="000811B6">
      <w:pPr>
        <w:rPr>
          <w:rFonts w:ascii="Calibri" w:eastAsia="Times New Roman" w:hAnsi="Calibri" w:cs="Times New Roman"/>
          <w:b/>
          <w:spacing w:val="-3"/>
          <w:sz w:val="24"/>
          <w:szCs w:val="24"/>
          <w:lang w:eastAsia="nl-NL"/>
        </w:rPr>
      </w:pPr>
      <w:r w:rsidRPr="000811B6">
        <w:rPr>
          <w:rFonts w:ascii="Calibri" w:eastAsia="Times New Roman" w:hAnsi="Calibri" w:cs="Times New Roman"/>
          <w:b/>
          <w:spacing w:val="-3"/>
          <w:sz w:val="24"/>
          <w:szCs w:val="24"/>
          <w:lang w:eastAsia="nl-NL"/>
        </w:rPr>
        <w:t>7 februari</w:t>
      </w:r>
    </w:p>
    <w:p w:rsidR="007B3B5C"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Voorbereiden: </w:t>
      </w:r>
      <w:r w:rsidR="007B3B5C">
        <w:rPr>
          <w:rFonts w:ascii="Calibri" w:eastAsia="Times New Roman" w:hAnsi="Calibri" w:cs="Times New Roman"/>
          <w:spacing w:val="-3"/>
          <w:sz w:val="24"/>
          <w:szCs w:val="24"/>
          <w:lang w:eastAsia="nl-NL"/>
        </w:rPr>
        <w:t xml:space="preserve"> lezen van artikel (wordt uitgereikt)</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r w:rsidR="00A149B2">
        <w:rPr>
          <w:rFonts w:ascii="Calibri" w:eastAsia="Times New Roman" w:hAnsi="Calibri" w:cs="Times New Roman"/>
          <w:spacing w:val="-3"/>
          <w:sz w:val="24"/>
          <w:szCs w:val="24"/>
          <w:lang w:eastAsia="nl-NL"/>
        </w:rPr>
        <w:t xml:space="preserve"> Gastspreker over gebruik van ervaringsdeskundigheid in de praktijk</w:t>
      </w:r>
      <w:r w:rsidR="007B3B5C">
        <w:rPr>
          <w:rFonts w:ascii="Calibri" w:eastAsia="Times New Roman" w:hAnsi="Calibri" w:cs="Times New Roman"/>
          <w:spacing w:val="-3"/>
          <w:sz w:val="24"/>
          <w:szCs w:val="24"/>
          <w:lang w:eastAsia="nl-NL"/>
        </w:rPr>
        <w:t xml:space="preserve"> </w:t>
      </w:r>
    </w:p>
    <w:p w:rsidR="00A149B2"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w:t>
      </w:r>
      <w:r w:rsidR="00A149B2">
        <w:rPr>
          <w:rFonts w:ascii="Calibri" w:eastAsia="Times New Roman" w:hAnsi="Calibri" w:cs="Times New Roman"/>
          <w:spacing w:val="-3"/>
          <w:sz w:val="24"/>
          <w:szCs w:val="24"/>
          <w:lang w:eastAsia="nl-NL"/>
        </w:rPr>
        <w:t xml:space="preserve">: </w:t>
      </w:r>
    </w:p>
    <w:p w:rsidR="000811B6" w:rsidRDefault="00A149B2" w:rsidP="00A149B2">
      <w:pPr>
        <w:pStyle w:val="Lijstalinea"/>
        <w:numPr>
          <w:ilvl w:val="0"/>
          <w:numId w:val="16"/>
        </w:numPr>
        <w:rPr>
          <w:rFonts w:ascii="Calibri" w:eastAsia="Times New Roman" w:hAnsi="Calibri" w:cs="Times New Roman"/>
          <w:spacing w:val="-3"/>
          <w:sz w:val="24"/>
          <w:szCs w:val="24"/>
          <w:lang w:eastAsia="nl-NL"/>
        </w:rPr>
      </w:pPr>
      <w:r w:rsidRPr="00A149B2">
        <w:rPr>
          <w:rFonts w:ascii="Calibri" w:eastAsia="Times New Roman" w:hAnsi="Calibri" w:cs="Times New Roman"/>
          <w:spacing w:val="-3"/>
          <w:sz w:val="24"/>
          <w:szCs w:val="24"/>
          <w:lang w:eastAsia="nl-NL"/>
        </w:rPr>
        <w:t>Reflectieverslag</w:t>
      </w:r>
    </w:p>
    <w:p w:rsidR="00A149B2" w:rsidRPr="00A149B2" w:rsidRDefault="00A149B2" w:rsidP="00A149B2">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Uitvoeren van een gedragsexperiment</w:t>
      </w:r>
    </w:p>
    <w:p w:rsidR="000811B6" w:rsidRPr="000811B6" w:rsidRDefault="000811B6" w:rsidP="000811B6">
      <w:pPr>
        <w:rPr>
          <w:rFonts w:ascii="Calibri" w:eastAsia="Times New Roman" w:hAnsi="Calibri" w:cs="Times New Roman"/>
          <w:b/>
          <w:spacing w:val="-3"/>
          <w:sz w:val="24"/>
          <w:szCs w:val="24"/>
          <w:lang w:eastAsia="nl-NL"/>
        </w:rPr>
      </w:pPr>
      <w:r>
        <w:rPr>
          <w:rFonts w:ascii="Calibri" w:eastAsia="Times New Roman" w:hAnsi="Calibri" w:cs="Times New Roman"/>
          <w:b/>
          <w:spacing w:val="-3"/>
          <w:sz w:val="24"/>
          <w:szCs w:val="24"/>
          <w:lang w:eastAsia="nl-NL"/>
        </w:rPr>
        <w:lastRenderedPageBreak/>
        <w:t>14</w:t>
      </w:r>
      <w:r w:rsidRPr="000811B6">
        <w:rPr>
          <w:rFonts w:ascii="Calibri" w:eastAsia="Times New Roman" w:hAnsi="Calibri" w:cs="Times New Roman"/>
          <w:b/>
          <w:spacing w:val="-3"/>
          <w:sz w:val="24"/>
          <w:szCs w:val="24"/>
          <w:lang w:eastAsia="nl-NL"/>
        </w:rPr>
        <w:t xml:space="preserve"> februari</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Voorbereiden: </w:t>
      </w:r>
      <w:r w:rsidR="00AC41F4">
        <w:rPr>
          <w:rFonts w:ascii="Calibri" w:eastAsia="Times New Roman" w:hAnsi="Calibri" w:cs="Times New Roman"/>
          <w:spacing w:val="-3"/>
          <w:sz w:val="24"/>
          <w:szCs w:val="24"/>
          <w:lang w:eastAsia="nl-NL"/>
        </w:rPr>
        <w:t>Lezen: Praktijkmodule 3 en 4 uit het Basiscurriculum Ervaringsdeskundigheid</w:t>
      </w:r>
    </w:p>
    <w:p w:rsidR="00AC41F4" w:rsidRDefault="000811B6" w:rsidP="00AC41F4">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p>
    <w:p w:rsid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Evaluatie gedragsexperiment</w:t>
      </w:r>
    </w:p>
    <w:p w:rsid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Theorie: m</w:t>
      </w:r>
      <w:r w:rsidRPr="00AC41F4">
        <w:rPr>
          <w:rFonts w:ascii="Calibri" w:eastAsia="Times New Roman" w:hAnsi="Calibri" w:cs="Times New Roman"/>
          <w:spacing w:val="-3"/>
          <w:sz w:val="24"/>
          <w:szCs w:val="24"/>
          <w:lang w:eastAsia="nl-NL"/>
        </w:rPr>
        <w:t>ogelijkheden ervaringsdeskundigheid en kwartiermaken</w:t>
      </w:r>
    </w:p>
    <w:p w:rsidR="00AC41F4" w:rsidRP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Intervisie inbreng 5 (volgens rooster)</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w:t>
      </w:r>
      <w:r w:rsidR="00AC41F4">
        <w:rPr>
          <w:rFonts w:ascii="Calibri" w:eastAsia="Times New Roman" w:hAnsi="Calibri" w:cs="Times New Roman"/>
          <w:spacing w:val="-3"/>
          <w:sz w:val="24"/>
          <w:szCs w:val="24"/>
          <w:lang w:eastAsia="nl-NL"/>
        </w:rPr>
        <w:t>: Schrijven van een reflectieverslag</w:t>
      </w:r>
    </w:p>
    <w:p w:rsidR="000811B6" w:rsidRPr="000811B6" w:rsidRDefault="000811B6" w:rsidP="000811B6">
      <w:pPr>
        <w:rPr>
          <w:rFonts w:ascii="Calibri" w:eastAsia="Times New Roman" w:hAnsi="Calibri" w:cs="Times New Roman"/>
          <w:b/>
          <w:spacing w:val="-3"/>
          <w:sz w:val="24"/>
          <w:szCs w:val="24"/>
          <w:lang w:eastAsia="nl-NL"/>
        </w:rPr>
      </w:pPr>
      <w:r>
        <w:rPr>
          <w:rFonts w:ascii="Calibri" w:eastAsia="Times New Roman" w:hAnsi="Calibri" w:cs="Times New Roman"/>
          <w:b/>
          <w:spacing w:val="-3"/>
          <w:sz w:val="24"/>
          <w:szCs w:val="24"/>
          <w:lang w:eastAsia="nl-NL"/>
        </w:rPr>
        <w:t xml:space="preserve">7 maart </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Voorbereiden: </w:t>
      </w:r>
      <w:r w:rsidR="00AC41F4">
        <w:rPr>
          <w:rFonts w:ascii="Calibri" w:eastAsia="Times New Roman" w:hAnsi="Calibri" w:cs="Times New Roman"/>
          <w:spacing w:val="-3"/>
          <w:sz w:val="24"/>
          <w:szCs w:val="24"/>
          <w:lang w:eastAsia="nl-NL"/>
        </w:rPr>
        <w:t>artikel wordt uitgedeeld</w:t>
      </w:r>
    </w:p>
    <w:p w:rsidR="00AC41F4" w:rsidRDefault="000811B6" w:rsidP="00AC41F4">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r w:rsidR="00AC41F4" w:rsidRPr="00AC41F4">
        <w:rPr>
          <w:rFonts w:ascii="Calibri" w:eastAsia="Times New Roman" w:hAnsi="Calibri" w:cs="Times New Roman"/>
          <w:spacing w:val="-3"/>
          <w:sz w:val="24"/>
          <w:szCs w:val="24"/>
          <w:lang w:eastAsia="nl-NL"/>
        </w:rPr>
        <w:t xml:space="preserve"> </w:t>
      </w:r>
    </w:p>
    <w:p w:rsid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Theorie: </w:t>
      </w:r>
      <w:r w:rsidRPr="00AC41F4">
        <w:rPr>
          <w:rFonts w:ascii="Calibri" w:eastAsia="Times New Roman" w:hAnsi="Calibri" w:cs="Times New Roman"/>
          <w:spacing w:val="-3"/>
          <w:sz w:val="24"/>
          <w:szCs w:val="24"/>
          <w:lang w:eastAsia="nl-NL"/>
        </w:rPr>
        <w:t>Wonen &amp; De Wijk en Ervaringsdeskundigheid</w:t>
      </w:r>
    </w:p>
    <w:p w:rsidR="00AC41F4" w:rsidRP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Inbreng 6 en 7 intervisie (volgens rooster)</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w:t>
      </w:r>
      <w:r w:rsidR="00AC41F4">
        <w:rPr>
          <w:rFonts w:ascii="Calibri" w:eastAsia="Times New Roman" w:hAnsi="Calibri" w:cs="Times New Roman"/>
          <w:spacing w:val="-3"/>
          <w:sz w:val="24"/>
          <w:szCs w:val="24"/>
          <w:lang w:eastAsia="nl-NL"/>
        </w:rPr>
        <w:t>:</w:t>
      </w:r>
    </w:p>
    <w:p w:rsid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van een reflectieverslag</w:t>
      </w:r>
    </w:p>
    <w:p w:rsid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Beginnen met eindverslag</w:t>
      </w:r>
    </w:p>
    <w:p w:rsidR="00AC41F4" w:rsidRP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Opzet maken voor Tedtalk</w:t>
      </w:r>
    </w:p>
    <w:p w:rsidR="000811B6" w:rsidRPr="000811B6" w:rsidRDefault="000811B6" w:rsidP="000811B6">
      <w:pPr>
        <w:rPr>
          <w:rFonts w:ascii="Calibri" w:eastAsia="Times New Roman" w:hAnsi="Calibri" w:cs="Times New Roman"/>
          <w:b/>
          <w:spacing w:val="-3"/>
          <w:sz w:val="24"/>
          <w:szCs w:val="24"/>
          <w:lang w:eastAsia="nl-NL"/>
        </w:rPr>
      </w:pPr>
      <w:r>
        <w:rPr>
          <w:rFonts w:ascii="Calibri" w:eastAsia="Times New Roman" w:hAnsi="Calibri" w:cs="Times New Roman"/>
          <w:b/>
          <w:spacing w:val="-3"/>
          <w:sz w:val="24"/>
          <w:szCs w:val="24"/>
          <w:lang w:eastAsia="nl-NL"/>
        </w:rPr>
        <w:t xml:space="preserve">21 maart </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Voorbereiden: </w:t>
      </w:r>
      <w:r w:rsidR="00AC41F4">
        <w:rPr>
          <w:rFonts w:ascii="Calibri" w:eastAsia="Times New Roman" w:hAnsi="Calibri" w:cs="Times New Roman"/>
          <w:spacing w:val="-3"/>
          <w:sz w:val="24"/>
          <w:szCs w:val="24"/>
          <w:lang w:eastAsia="nl-NL"/>
        </w:rPr>
        <w:t>Lezen van Praktijkmodule 1 van het Basiscurriculum Ervaringsdeskundigheid</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p>
    <w:p w:rsid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Theorie over zelfhulp en ondersteunen zelfhulp</w:t>
      </w:r>
    </w:p>
    <w:p w:rsidR="00AC41F4" w:rsidRP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Intervisie inbreng 8 en 9 (volgens rooster)</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w:t>
      </w:r>
    </w:p>
    <w:p w:rsid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Schrijven van en reflectieverslag</w:t>
      </w:r>
    </w:p>
    <w:p w:rsid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Werken aan eindverslag</w:t>
      </w:r>
    </w:p>
    <w:p w:rsidR="00AC41F4" w:rsidRP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Afronden van Tedtalk</w:t>
      </w:r>
    </w:p>
    <w:p w:rsidR="000811B6" w:rsidRPr="000811B6" w:rsidRDefault="007B3B5C" w:rsidP="000811B6">
      <w:pPr>
        <w:rPr>
          <w:rFonts w:ascii="Calibri" w:eastAsia="Times New Roman" w:hAnsi="Calibri" w:cs="Times New Roman"/>
          <w:b/>
          <w:spacing w:val="-3"/>
          <w:sz w:val="24"/>
          <w:szCs w:val="24"/>
          <w:lang w:eastAsia="nl-NL"/>
        </w:rPr>
      </w:pPr>
      <w:r>
        <w:rPr>
          <w:rFonts w:ascii="Calibri" w:eastAsia="Times New Roman" w:hAnsi="Calibri" w:cs="Times New Roman"/>
          <w:b/>
          <w:spacing w:val="-3"/>
          <w:sz w:val="24"/>
          <w:szCs w:val="24"/>
          <w:lang w:eastAsia="nl-NL"/>
        </w:rPr>
        <w:t xml:space="preserve">4 april </w:t>
      </w:r>
      <w:r w:rsidR="000811B6">
        <w:rPr>
          <w:rFonts w:ascii="Calibri" w:eastAsia="Times New Roman" w:hAnsi="Calibri" w:cs="Times New Roman"/>
          <w:b/>
          <w:spacing w:val="-3"/>
          <w:sz w:val="24"/>
          <w:szCs w:val="24"/>
          <w:lang w:eastAsia="nl-NL"/>
        </w:rPr>
        <w:t xml:space="preserve"> </w:t>
      </w:r>
    </w:p>
    <w:p w:rsidR="00AC41F4"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Voorbereiden: </w:t>
      </w:r>
      <w:r w:rsidR="00AC41F4">
        <w:rPr>
          <w:rFonts w:ascii="Calibri" w:eastAsia="Times New Roman" w:hAnsi="Calibri" w:cs="Times New Roman"/>
          <w:spacing w:val="-3"/>
          <w:sz w:val="24"/>
          <w:szCs w:val="24"/>
          <w:lang w:eastAsia="nl-NL"/>
        </w:rPr>
        <w:t>maken van TEDta</w:t>
      </w:r>
      <w:r w:rsidR="00317761">
        <w:rPr>
          <w:rFonts w:ascii="Calibri" w:eastAsia="Times New Roman" w:hAnsi="Calibri" w:cs="Times New Roman"/>
          <w:spacing w:val="-3"/>
          <w:sz w:val="24"/>
          <w:szCs w:val="24"/>
          <w:lang w:eastAsia="nl-NL"/>
        </w:rPr>
        <w:t>lk</w:t>
      </w:r>
      <w:r w:rsidR="00AC41F4">
        <w:rPr>
          <w:rFonts w:ascii="Calibri" w:eastAsia="Times New Roman" w:hAnsi="Calibri" w:cs="Times New Roman"/>
          <w:spacing w:val="-3"/>
          <w:sz w:val="24"/>
          <w:szCs w:val="24"/>
          <w:lang w:eastAsia="nl-NL"/>
        </w:rPr>
        <w:t xml:space="preserve"> </w:t>
      </w:r>
    </w:p>
    <w:p w:rsidR="00AC41F4"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r w:rsidR="00AC41F4">
        <w:rPr>
          <w:rFonts w:ascii="Calibri" w:eastAsia="Times New Roman" w:hAnsi="Calibri" w:cs="Times New Roman"/>
          <w:spacing w:val="-3"/>
          <w:sz w:val="24"/>
          <w:szCs w:val="24"/>
          <w:lang w:eastAsia="nl-NL"/>
        </w:rPr>
        <w:t xml:space="preserve"> </w:t>
      </w:r>
    </w:p>
    <w:p w:rsid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Bespreken voorgang eindverslagen</w:t>
      </w:r>
    </w:p>
    <w:p w:rsidR="000811B6" w:rsidRPr="00AC41F4" w:rsidRDefault="00AC41F4" w:rsidP="00AC41F4">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lastRenderedPageBreak/>
        <w:t>V</w:t>
      </w:r>
      <w:r w:rsidRPr="00AC41F4">
        <w:rPr>
          <w:rFonts w:ascii="Calibri" w:eastAsia="Times New Roman" w:hAnsi="Calibri" w:cs="Times New Roman"/>
          <w:spacing w:val="-3"/>
          <w:sz w:val="24"/>
          <w:szCs w:val="24"/>
          <w:lang w:eastAsia="nl-NL"/>
        </w:rPr>
        <w:t>ier TED-talks/presentaties (volgens rooster) en terugkoppeling/feedback vier deelnemers. Elke TED-talk wordt kort nabesproken</w:t>
      </w:r>
    </w:p>
    <w:p w:rsidR="00AC41F4" w:rsidRDefault="00AC41F4"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Elke deelnemer houdt een inspirerende presentatie waarhij hij of zij zich presenteert als ervaringsdeskundig professional. De doelgroep mag zelf gekozen worden. Deze bijeenkomst worden er 4 presentaties gehouden. Deze worden op film opgenome</w:t>
      </w:r>
      <w:r w:rsidR="00317761">
        <w:rPr>
          <w:rFonts w:ascii="Calibri" w:eastAsia="Times New Roman" w:hAnsi="Calibri" w:cs="Times New Roman"/>
          <w:spacing w:val="-3"/>
          <w:sz w:val="24"/>
          <w:szCs w:val="24"/>
          <w:lang w:eastAsia="nl-NL"/>
        </w:rPr>
        <w:t>n</w:t>
      </w:r>
      <w:r>
        <w:rPr>
          <w:rFonts w:ascii="Calibri" w:eastAsia="Times New Roman" w:hAnsi="Calibri" w:cs="Times New Roman"/>
          <w:spacing w:val="-3"/>
          <w:sz w:val="24"/>
          <w:szCs w:val="24"/>
          <w:lang w:eastAsia="nl-NL"/>
        </w:rPr>
        <w:t>.</w:t>
      </w:r>
    </w:p>
    <w:p w:rsidR="000811B6" w:rsidRDefault="000811B6" w:rsidP="000811B6">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w:t>
      </w:r>
      <w:r w:rsidR="00AC41F4">
        <w:rPr>
          <w:rFonts w:ascii="Calibri" w:eastAsia="Times New Roman" w:hAnsi="Calibri" w:cs="Times New Roman"/>
          <w:spacing w:val="-3"/>
          <w:sz w:val="24"/>
          <w:szCs w:val="24"/>
          <w:lang w:eastAsia="nl-NL"/>
        </w:rPr>
        <w:t>: afronden eindverslag. Deze worden uiterlijk 11 april PER MAIl ingeleverd (a.weerman@windesheim.nl).</w:t>
      </w:r>
    </w:p>
    <w:p w:rsidR="007B3B5C" w:rsidRDefault="007B3B5C" w:rsidP="007B3B5C">
      <w:pPr>
        <w:rPr>
          <w:rFonts w:ascii="Calibri" w:eastAsia="Times New Roman" w:hAnsi="Calibri" w:cs="Times New Roman"/>
          <w:b/>
          <w:spacing w:val="-3"/>
          <w:sz w:val="24"/>
          <w:szCs w:val="24"/>
          <w:lang w:eastAsia="nl-NL"/>
        </w:rPr>
      </w:pPr>
      <w:r>
        <w:rPr>
          <w:rFonts w:ascii="Calibri" w:eastAsia="Times New Roman" w:hAnsi="Calibri" w:cs="Times New Roman"/>
          <w:b/>
          <w:spacing w:val="-3"/>
          <w:sz w:val="24"/>
          <w:szCs w:val="24"/>
          <w:lang w:eastAsia="nl-NL"/>
        </w:rPr>
        <w:t xml:space="preserve">18 april  </w:t>
      </w:r>
    </w:p>
    <w:p w:rsidR="007B3B5C" w:rsidRDefault="007B3B5C" w:rsidP="007B3B5C">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 xml:space="preserve">Voorbereiden: </w:t>
      </w:r>
      <w:r w:rsidR="00AC41F4">
        <w:rPr>
          <w:rFonts w:ascii="Calibri" w:eastAsia="Times New Roman" w:hAnsi="Calibri" w:cs="Times New Roman"/>
          <w:spacing w:val="-3"/>
          <w:sz w:val="24"/>
          <w:szCs w:val="24"/>
          <w:lang w:eastAsia="nl-NL"/>
        </w:rPr>
        <w:t>maken van TEDtalks</w:t>
      </w:r>
      <w:r w:rsidR="008B512B">
        <w:rPr>
          <w:rFonts w:ascii="Calibri" w:eastAsia="Times New Roman" w:hAnsi="Calibri" w:cs="Times New Roman"/>
          <w:spacing w:val="-3"/>
          <w:sz w:val="24"/>
          <w:szCs w:val="24"/>
          <w:lang w:eastAsia="nl-NL"/>
        </w:rPr>
        <w:t>.</w:t>
      </w:r>
      <w:r w:rsidR="008B512B" w:rsidRPr="008B512B">
        <w:rPr>
          <w:rFonts w:ascii="Calibri" w:eastAsia="Times New Roman" w:hAnsi="Calibri" w:cs="Times New Roman"/>
          <w:spacing w:val="-3"/>
          <w:sz w:val="24"/>
          <w:szCs w:val="24"/>
          <w:lang w:eastAsia="nl-NL"/>
        </w:rPr>
        <w:t xml:space="preserve"> </w:t>
      </w:r>
      <w:r w:rsidR="008B512B">
        <w:rPr>
          <w:rFonts w:ascii="Calibri" w:eastAsia="Times New Roman" w:hAnsi="Calibri" w:cs="Times New Roman"/>
          <w:spacing w:val="-3"/>
          <w:sz w:val="24"/>
          <w:szCs w:val="24"/>
          <w:lang w:eastAsia="nl-NL"/>
        </w:rPr>
        <w:t>Punten formuleren voor evaluatie van de leergang: wat heb je geleerd, wat vond je van de leergang. Afrondende zaken noteren</w:t>
      </w:r>
    </w:p>
    <w:p w:rsidR="008B512B" w:rsidRDefault="007B3B5C" w:rsidP="007B3B5C">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r w:rsidR="00AC41F4">
        <w:rPr>
          <w:rFonts w:ascii="Calibri" w:eastAsia="Times New Roman" w:hAnsi="Calibri" w:cs="Times New Roman"/>
          <w:spacing w:val="-3"/>
          <w:sz w:val="24"/>
          <w:szCs w:val="24"/>
          <w:lang w:eastAsia="nl-NL"/>
        </w:rPr>
        <w:t xml:space="preserve"> </w:t>
      </w:r>
    </w:p>
    <w:p w:rsidR="007B3B5C" w:rsidRDefault="00AC41F4" w:rsidP="008B512B">
      <w:pPr>
        <w:pStyle w:val="Lijstalinea"/>
        <w:numPr>
          <w:ilvl w:val="0"/>
          <w:numId w:val="16"/>
        </w:numPr>
        <w:rPr>
          <w:rFonts w:ascii="Calibri" w:eastAsia="Times New Roman" w:hAnsi="Calibri" w:cs="Times New Roman"/>
          <w:spacing w:val="-3"/>
          <w:sz w:val="24"/>
          <w:szCs w:val="24"/>
          <w:lang w:eastAsia="nl-NL"/>
        </w:rPr>
      </w:pPr>
      <w:r w:rsidRPr="008B512B">
        <w:rPr>
          <w:rFonts w:ascii="Calibri" w:eastAsia="Times New Roman" w:hAnsi="Calibri" w:cs="Times New Roman"/>
          <w:spacing w:val="-3"/>
          <w:sz w:val="24"/>
          <w:szCs w:val="24"/>
          <w:lang w:eastAsia="nl-NL"/>
        </w:rPr>
        <w:t>Er worden vijf TEDtalks uitgevoerd en met de camera opgenomen. Elke TEDtalk wordt nabesproken met de groep.</w:t>
      </w:r>
    </w:p>
    <w:p w:rsidR="008B512B" w:rsidRPr="008B512B" w:rsidRDefault="008B512B" w:rsidP="008B512B">
      <w:pPr>
        <w:pStyle w:val="Lijstalinea"/>
        <w:numPr>
          <w:ilvl w:val="0"/>
          <w:numId w:val="16"/>
        </w:num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Afronding en evaluatie.</w:t>
      </w:r>
    </w:p>
    <w:p w:rsidR="008B512B" w:rsidRDefault="008B512B" w:rsidP="007B3B5C">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Huiswerk: geen</w:t>
      </w:r>
    </w:p>
    <w:p w:rsidR="007B3B5C" w:rsidRPr="000811B6" w:rsidRDefault="007B3B5C" w:rsidP="007B3B5C">
      <w:pPr>
        <w:rPr>
          <w:rFonts w:ascii="Calibri" w:eastAsia="Times New Roman" w:hAnsi="Calibri" w:cs="Times New Roman"/>
          <w:b/>
          <w:spacing w:val="-3"/>
          <w:sz w:val="24"/>
          <w:szCs w:val="24"/>
          <w:lang w:eastAsia="nl-NL"/>
        </w:rPr>
      </w:pPr>
      <w:r>
        <w:rPr>
          <w:rFonts w:ascii="Calibri" w:eastAsia="Times New Roman" w:hAnsi="Calibri" w:cs="Times New Roman"/>
          <w:b/>
          <w:spacing w:val="-3"/>
          <w:sz w:val="24"/>
          <w:szCs w:val="24"/>
          <w:lang w:eastAsia="nl-NL"/>
        </w:rPr>
        <w:t>25 april</w:t>
      </w:r>
      <w:r w:rsidR="008B512B">
        <w:rPr>
          <w:rFonts w:ascii="Calibri" w:eastAsia="Times New Roman" w:hAnsi="Calibri" w:cs="Times New Roman"/>
          <w:b/>
          <w:spacing w:val="-3"/>
          <w:sz w:val="24"/>
          <w:szCs w:val="24"/>
          <w:lang w:eastAsia="nl-NL"/>
        </w:rPr>
        <w:t>: 19.00 – 21.00 uur</w:t>
      </w:r>
      <w:r>
        <w:rPr>
          <w:rFonts w:ascii="Calibri" w:eastAsia="Times New Roman" w:hAnsi="Calibri" w:cs="Times New Roman"/>
          <w:b/>
          <w:spacing w:val="-3"/>
          <w:sz w:val="24"/>
          <w:szCs w:val="24"/>
          <w:lang w:eastAsia="nl-NL"/>
        </w:rPr>
        <w:t xml:space="preserve">  </w:t>
      </w:r>
    </w:p>
    <w:p w:rsidR="007B3B5C" w:rsidRDefault="008B512B" w:rsidP="007B3B5C">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Voorbereiden: Korte tekst waarin je aangeeft wat je hebt geleerd, beknopt versie TEDtalk.</w:t>
      </w:r>
    </w:p>
    <w:p w:rsidR="008B512B" w:rsidRDefault="008B512B" w:rsidP="007B3B5C">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Belangstellenden voor uitreiking getuigschriften uitnodigingen: familie, collega’s, bekenden zijn welkom. Graag vooraf doorgeven met hoeveel je komt.</w:t>
      </w:r>
    </w:p>
    <w:p w:rsidR="007B3B5C" w:rsidRDefault="007B3B5C" w:rsidP="007B3B5C">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Bijeenkomst:</w:t>
      </w:r>
      <w:r w:rsidR="008B512B">
        <w:rPr>
          <w:rFonts w:ascii="Calibri" w:eastAsia="Times New Roman" w:hAnsi="Calibri" w:cs="Times New Roman"/>
          <w:spacing w:val="-3"/>
          <w:sz w:val="24"/>
          <w:szCs w:val="24"/>
          <w:lang w:eastAsia="nl-NL"/>
        </w:rPr>
        <w:t xml:space="preserve"> korte presentatie door elke deelnemer en </w:t>
      </w:r>
      <w:r w:rsidR="008B512B" w:rsidRPr="008B512B">
        <w:rPr>
          <w:rFonts w:ascii="Calibri" w:eastAsia="Times New Roman" w:hAnsi="Calibri" w:cs="Times New Roman"/>
          <w:b/>
          <w:spacing w:val="-3"/>
          <w:sz w:val="28"/>
          <w:szCs w:val="28"/>
          <w:lang w:eastAsia="nl-NL"/>
        </w:rPr>
        <w:t>uitreiken getuigschriften</w:t>
      </w:r>
      <w:r w:rsidR="008B512B">
        <w:rPr>
          <w:rFonts w:ascii="Calibri" w:eastAsia="Times New Roman" w:hAnsi="Calibri" w:cs="Times New Roman"/>
          <w:b/>
          <w:spacing w:val="-3"/>
          <w:sz w:val="28"/>
          <w:szCs w:val="28"/>
          <w:lang w:eastAsia="nl-NL"/>
        </w:rPr>
        <w:t xml:space="preserve"> </w:t>
      </w:r>
      <w:r w:rsidR="008B512B" w:rsidRPr="008B512B">
        <w:rPr>
          <w:rFonts w:ascii="Calibri" w:eastAsia="Times New Roman" w:hAnsi="Calibri" w:cs="Times New Roman"/>
          <w:spacing w:val="-3"/>
          <w:sz w:val="24"/>
          <w:szCs w:val="24"/>
          <w:lang w:eastAsia="nl-NL"/>
        </w:rPr>
        <w:t>door de docent.</w:t>
      </w:r>
    </w:p>
    <w:p w:rsidR="008B512B" w:rsidRPr="008B512B" w:rsidRDefault="008B512B" w:rsidP="007B3B5C">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t>Drankje en hapje</w:t>
      </w:r>
    </w:p>
    <w:p w:rsidR="007B3B5C" w:rsidRDefault="007B3B5C" w:rsidP="007B3B5C">
      <w:pPr>
        <w:rPr>
          <w:rFonts w:ascii="Calibri" w:eastAsia="Times New Roman" w:hAnsi="Calibri" w:cs="Times New Roman"/>
          <w:spacing w:val="-3"/>
          <w:sz w:val="24"/>
          <w:szCs w:val="24"/>
          <w:lang w:eastAsia="nl-NL"/>
        </w:rPr>
      </w:pPr>
    </w:p>
    <w:p w:rsidR="007B3B5C" w:rsidRDefault="007B3B5C" w:rsidP="007B3B5C">
      <w:pPr>
        <w:rPr>
          <w:rFonts w:ascii="Calibri" w:eastAsia="Times New Roman" w:hAnsi="Calibri" w:cs="Times New Roman"/>
          <w:spacing w:val="-3"/>
          <w:sz w:val="24"/>
          <w:szCs w:val="24"/>
          <w:lang w:eastAsia="nl-NL"/>
        </w:rPr>
      </w:pPr>
    </w:p>
    <w:p w:rsidR="007B3B5C" w:rsidRDefault="007B3B5C">
      <w:pPr>
        <w:rPr>
          <w:rFonts w:ascii="Calibri" w:eastAsia="Times New Roman" w:hAnsi="Calibri" w:cs="Times New Roman"/>
          <w:spacing w:val="-3"/>
          <w:sz w:val="24"/>
          <w:szCs w:val="24"/>
          <w:lang w:eastAsia="nl-NL"/>
        </w:rPr>
      </w:pPr>
      <w:r>
        <w:rPr>
          <w:rFonts w:ascii="Calibri" w:eastAsia="Times New Roman" w:hAnsi="Calibri" w:cs="Times New Roman"/>
          <w:spacing w:val="-3"/>
          <w:sz w:val="24"/>
          <w:szCs w:val="24"/>
          <w:lang w:eastAsia="nl-NL"/>
        </w:rPr>
        <w:br w:type="page"/>
      </w:r>
    </w:p>
    <w:p w:rsidR="00C03EA7" w:rsidRPr="00463701" w:rsidRDefault="001128B1" w:rsidP="00C03EA7">
      <w:pPr>
        <w:tabs>
          <w:tab w:val="left" w:pos="5610"/>
        </w:tabs>
        <w:spacing w:after="0" w:line="240" w:lineRule="auto"/>
        <w:rPr>
          <w:rFonts w:eastAsia="Times New Roman" w:cs="Calibri"/>
          <w:b/>
          <w:sz w:val="24"/>
          <w:szCs w:val="24"/>
          <w:lang w:eastAsia="nl-NL"/>
        </w:rPr>
      </w:pPr>
      <w:r w:rsidRPr="00463701">
        <w:rPr>
          <w:rFonts w:eastAsia="Times New Roman" w:cs="Calibri"/>
          <w:b/>
          <w:sz w:val="24"/>
          <w:szCs w:val="24"/>
          <w:lang w:eastAsia="nl-NL"/>
        </w:rPr>
        <w:lastRenderedPageBreak/>
        <w:t>Bijlage 1</w:t>
      </w:r>
    </w:p>
    <w:p w:rsidR="00827D53" w:rsidRPr="00463701" w:rsidRDefault="00BC151A" w:rsidP="00BC151A">
      <w:pPr>
        <w:rPr>
          <w:rFonts w:cstheme="minorHAnsi"/>
          <w:b/>
          <w:sz w:val="24"/>
          <w:szCs w:val="24"/>
        </w:rPr>
      </w:pPr>
      <w:r w:rsidRPr="00463701">
        <w:rPr>
          <w:rFonts w:cstheme="minorHAnsi"/>
          <w:b/>
          <w:sz w:val="24"/>
          <w:szCs w:val="24"/>
        </w:rPr>
        <w:t>Relevante co</w:t>
      </w:r>
      <w:r w:rsidR="00827D53" w:rsidRPr="00463701">
        <w:rPr>
          <w:rFonts w:cstheme="minorHAnsi"/>
          <w:b/>
          <w:sz w:val="24"/>
          <w:szCs w:val="24"/>
        </w:rPr>
        <w:t xml:space="preserve">mpetenties </w:t>
      </w:r>
      <w:r w:rsidRPr="00463701">
        <w:rPr>
          <w:rFonts w:cstheme="minorHAnsi"/>
          <w:b/>
          <w:sz w:val="24"/>
          <w:szCs w:val="24"/>
        </w:rPr>
        <w:t xml:space="preserve">uit </w:t>
      </w:r>
      <w:r w:rsidR="00827D53" w:rsidRPr="00463701">
        <w:rPr>
          <w:rFonts w:cstheme="minorHAnsi"/>
          <w:b/>
          <w:sz w:val="24"/>
          <w:szCs w:val="24"/>
        </w:rPr>
        <w:t>het Beroepscompetentieprofiel</w:t>
      </w:r>
      <w:r w:rsidRPr="00463701">
        <w:rPr>
          <w:rFonts w:cstheme="minorHAnsi"/>
          <w:b/>
          <w:sz w:val="24"/>
          <w:szCs w:val="24"/>
        </w:rPr>
        <w:t xml:space="preserve"> Ervaringsdeskundigheid </w:t>
      </w:r>
    </w:p>
    <w:p w:rsidR="00827D53" w:rsidRPr="005604AF" w:rsidRDefault="00827D53" w:rsidP="00827D53">
      <w:pPr>
        <w:autoSpaceDE w:val="0"/>
        <w:autoSpaceDN w:val="0"/>
        <w:adjustRightInd w:val="0"/>
        <w:spacing w:after="0" w:line="240" w:lineRule="auto"/>
        <w:rPr>
          <w:rFonts w:cstheme="minorHAnsi"/>
        </w:rPr>
      </w:pPr>
      <w:r w:rsidRPr="005604AF">
        <w:rPr>
          <w:rFonts w:cstheme="minorHAnsi"/>
        </w:rPr>
        <w:t xml:space="preserve">Onderstaande competenties zijn een selectie van díe competenties die niet duidelijk terug te vinden zijn in die van </w:t>
      </w:r>
      <w:r w:rsidR="00BC151A">
        <w:rPr>
          <w:rFonts w:cstheme="minorHAnsi"/>
        </w:rPr>
        <w:t>r</w:t>
      </w:r>
      <w:r w:rsidRPr="005604AF">
        <w:rPr>
          <w:rFonts w:cstheme="minorHAnsi"/>
        </w:rPr>
        <w:t>eguliere</w:t>
      </w:r>
      <w:r w:rsidR="00BC151A">
        <w:rPr>
          <w:rFonts w:cstheme="minorHAnsi"/>
        </w:rPr>
        <w:t xml:space="preserve"> opleidingen op het gebied van zorg en welzijn. </w:t>
      </w:r>
      <w:r w:rsidR="003B3C6D">
        <w:rPr>
          <w:rFonts w:cstheme="minorHAnsi"/>
        </w:rPr>
        <w:t>Het zijn de extra competenties die verworven moeten worden naar die van professionele zorg- of dienstverlener.</w:t>
      </w:r>
    </w:p>
    <w:p w:rsidR="00827D53" w:rsidRPr="005604AF" w:rsidRDefault="00827D53" w:rsidP="00827D53">
      <w:pPr>
        <w:autoSpaceDE w:val="0"/>
        <w:autoSpaceDN w:val="0"/>
        <w:adjustRightInd w:val="0"/>
        <w:spacing w:after="0" w:line="240" w:lineRule="auto"/>
        <w:rPr>
          <w:rFonts w:cstheme="minorHAnsi"/>
        </w:rPr>
      </w:pPr>
    </w:p>
    <w:p w:rsidR="00827D53" w:rsidRPr="005604AF" w:rsidRDefault="00827D53" w:rsidP="00827D53">
      <w:pPr>
        <w:pStyle w:val="Lijstalinea"/>
        <w:numPr>
          <w:ilvl w:val="0"/>
          <w:numId w:val="2"/>
        </w:numPr>
        <w:autoSpaceDE w:val="0"/>
        <w:autoSpaceDN w:val="0"/>
        <w:adjustRightInd w:val="0"/>
        <w:spacing w:after="0" w:line="240" w:lineRule="auto"/>
        <w:rPr>
          <w:rFonts w:cstheme="minorHAnsi"/>
        </w:rPr>
      </w:pPr>
      <w:r w:rsidRPr="005604AF">
        <w:rPr>
          <w:rFonts w:cstheme="minorHAnsi"/>
        </w:rPr>
        <w:t>Contactueel en communicatief vaardig zijn in individuele contacten en met groepen</w:t>
      </w:r>
    </w:p>
    <w:p w:rsidR="00827D53" w:rsidRPr="005604AF" w:rsidRDefault="00827D53" w:rsidP="00827D53">
      <w:pPr>
        <w:autoSpaceDE w:val="0"/>
        <w:autoSpaceDN w:val="0"/>
        <w:adjustRightInd w:val="0"/>
        <w:spacing w:after="0" w:line="240" w:lineRule="auto"/>
        <w:rPr>
          <w:rFonts w:cstheme="minorHAnsi"/>
        </w:rPr>
      </w:pPr>
    </w:p>
    <w:p w:rsidR="00827D53" w:rsidRPr="005604AF" w:rsidRDefault="003B3C6D" w:rsidP="003B3C6D">
      <w:pPr>
        <w:autoSpaceDE w:val="0"/>
        <w:autoSpaceDN w:val="0"/>
        <w:adjustRightInd w:val="0"/>
        <w:spacing w:after="0" w:line="240" w:lineRule="auto"/>
        <w:ind w:firstLine="360"/>
        <w:rPr>
          <w:rFonts w:cstheme="minorHAnsi"/>
        </w:rPr>
      </w:pPr>
      <w:r>
        <w:rPr>
          <w:rFonts w:cstheme="minorHAnsi"/>
        </w:rPr>
        <w:t xml:space="preserve">- </w:t>
      </w:r>
      <w:r>
        <w:rPr>
          <w:rFonts w:cstheme="minorHAnsi"/>
        </w:rPr>
        <w:tab/>
      </w:r>
      <w:r w:rsidR="00827D53" w:rsidRPr="005604AF">
        <w:rPr>
          <w:rFonts w:cstheme="minorHAnsi"/>
        </w:rPr>
        <w:t>Heeft aandacht voor de beleving, ervaring, levensverhaal en leefsituatie</w:t>
      </w:r>
    </w:p>
    <w:p w:rsidR="00827D53" w:rsidRPr="005604AF" w:rsidRDefault="003B3C6D" w:rsidP="003B3C6D">
      <w:pPr>
        <w:autoSpaceDE w:val="0"/>
        <w:autoSpaceDN w:val="0"/>
        <w:adjustRightInd w:val="0"/>
        <w:spacing w:after="0" w:line="240" w:lineRule="auto"/>
        <w:ind w:firstLine="360"/>
        <w:rPr>
          <w:rFonts w:cstheme="minorHAnsi"/>
        </w:rPr>
      </w:pPr>
      <w:r>
        <w:rPr>
          <w:rFonts w:cstheme="minorHAnsi"/>
        </w:rPr>
        <w:t>-</w:t>
      </w:r>
      <w:r>
        <w:rPr>
          <w:rFonts w:cstheme="minorHAnsi"/>
        </w:rPr>
        <w:tab/>
        <w:t xml:space="preserve"> </w:t>
      </w:r>
      <w:r w:rsidR="00827D53" w:rsidRPr="005604AF">
        <w:rPr>
          <w:rFonts w:cstheme="minorHAnsi"/>
        </w:rPr>
        <w:t>Is open over eigen ervaringen met veerkracht, talenten, kwetsbaarheden</w:t>
      </w:r>
    </w:p>
    <w:p w:rsidR="00827D53" w:rsidRPr="005604AF" w:rsidRDefault="00827D53" w:rsidP="00827D53">
      <w:pPr>
        <w:autoSpaceDE w:val="0"/>
        <w:autoSpaceDN w:val="0"/>
        <w:adjustRightInd w:val="0"/>
        <w:spacing w:after="0" w:line="240" w:lineRule="auto"/>
        <w:rPr>
          <w:rFonts w:cstheme="minorHAnsi"/>
        </w:rPr>
      </w:pPr>
    </w:p>
    <w:p w:rsidR="00827D53" w:rsidRPr="00890EAE" w:rsidRDefault="00827D53" w:rsidP="00827D53">
      <w:pPr>
        <w:pStyle w:val="Lijstalinea"/>
        <w:numPr>
          <w:ilvl w:val="0"/>
          <w:numId w:val="2"/>
        </w:numPr>
        <w:autoSpaceDE w:val="0"/>
        <w:autoSpaceDN w:val="0"/>
        <w:adjustRightInd w:val="0"/>
        <w:spacing w:after="0" w:line="240" w:lineRule="auto"/>
        <w:rPr>
          <w:rFonts w:cstheme="minorHAnsi"/>
        </w:rPr>
      </w:pPr>
      <w:r w:rsidRPr="00890EAE">
        <w:rPr>
          <w:rFonts w:cstheme="minorHAnsi"/>
        </w:rPr>
        <w:t>Inzetten eigen ervaringen op empowerende wijze</w:t>
      </w:r>
    </w:p>
    <w:p w:rsidR="00827D53" w:rsidRDefault="00827D53" w:rsidP="00827D53">
      <w:pPr>
        <w:autoSpaceDE w:val="0"/>
        <w:autoSpaceDN w:val="0"/>
        <w:adjustRightInd w:val="0"/>
        <w:spacing w:after="0" w:line="240" w:lineRule="auto"/>
        <w:rPr>
          <w:rFonts w:cstheme="minorHAnsi"/>
        </w:rPr>
      </w:pPr>
    </w:p>
    <w:p w:rsidR="00827D53" w:rsidRDefault="00827D53" w:rsidP="00827D53">
      <w:pPr>
        <w:pStyle w:val="Lijstalinea"/>
        <w:numPr>
          <w:ilvl w:val="0"/>
          <w:numId w:val="3"/>
        </w:numPr>
        <w:autoSpaceDE w:val="0"/>
        <w:autoSpaceDN w:val="0"/>
        <w:adjustRightInd w:val="0"/>
        <w:spacing w:after="0" w:line="240" w:lineRule="auto"/>
        <w:rPr>
          <w:rFonts w:cstheme="minorHAnsi"/>
        </w:rPr>
      </w:pPr>
      <w:r w:rsidRPr="002E424E">
        <w:rPr>
          <w:rFonts w:cstheme="minorHAnsi"/>
        </w:rPr>
        <w:t xml:space="preserve">Maakt zichzelf bekend en vertelt waar passend over de eigen ervaringen </w:t>
      </w:r>
    </w:p>
    <w:p w:rsidR="00827D53" w:rsidRDefault="00827D53" w:rsidP="00827D53">
      <w:pPr>
        <w:pStyle w:val="Lijstalinea"/>
        <w:numPr>
          <w:ilvl w:val="0"/>
          <w:numId w:val="3"/>
        </w:numPr>
        <w:autoSpaceDE w:val="0"/>
        <w:autoSpaceDN w:val="0"/>
        <w:adjustRightInd w:val="0"/>
        <w:spacing w:after="0" w:line="240" w:lineRule="auto"/>
        <w:rPr>
          <w:rFonts w:cstheme="minorHAnsi"/>
        </w:rPr>
      </w:pPr>
      <w:r w:rsidRPr="002E424E">
        <w:rPr>
          <w:rFonts w:cstheme="minorHAnsi"/>
        </w:rPr>
        <w:t xml:space="preserve">Kan in het werk verbinding houden met de eigen ervaringswereld waarin herstel verankerd </w:t>
      </w:r>
      <w:r>
        <w:rPr>
          <w:rFonts w:cstheme="minorHAnsi"/>
        </w:rPr>
        <w:t xml:space="preserve">   </w:t>
      </w:r>
      <w:r w:rsidRPr="002E424E">
        <w:rPr>
          <w:rFonts w:cstheme="minorHAnsi"/>
        </w:rPr>
        <w:t>ligt</w:t>
      </w:r>
    </w:p>
    <w:p w:rsidR="00827D53" w:rsidRDefault="00827D53" w:rsidP="00827D53">
      <w:pPr>
        <w:pStyle w:val="Lijstalinea"/>
        <w:numPr>
          <w:ilvl w:val="0"/>
          <w:numId w:val="3"/>
        </w:numPr>
        <w:autoSpaceDE w:val="0"/>
        <w:autoSpaceDN w:val="0"/>
        <w:adjustRightInd w:val="0"/>
        <w:spacing w:after="0" w:line="240" w:lineRule="auto"/>
        <w:rPr>
          <w:rFonts w:cstheme="minorHAnsi"/>
        </w:rPr>
      </w:pPr>
      <w:r w:rsidRPr="002E424E">
        <w:rPr>
          <w:rFonts w:cstheme="minorHAnsi"/>
        </w:rPr>
        <w:t xml:space="preserve"> Kan het eigen verhaal zo delen dat dit er voor een ander toe doet</w:t>
      </w:r>
    </w:p>
    <w:p w:rsidR="00827D53" w:rsidRDefault="00827D53" w:rsidP="00827D53">
      <w:pPr>
        <w:pStyle w:val="Lijstalinea"/>
        <w:numPr>
          <w:ilvl w:val="0"/>
          <w:numId w:val="3"/>
        </w:numPr>
        <w:autoSpaceDE w:val="0"/>
        <w:autoSpaceDN w:val="0"/>
        <w:adjustRightInd w:val="0"/>
        <w:spacing w:after="0" w:line="240" w:lineRule="auto"/>
        <w:rPr>
          <w:rFonts w:cstheme="minorHAnsi"/>
        </w:rPr>
      </w:pPr>
      <w:r w:rsidRPr="002E424E">
        <w:rPr>
          <w:rFonts w:cstheme="minorHAnsi"/>
        </w:rPr>
        <w:t xml:space="preserve"> Kan eigen ervaringen relativeren</w:t>
      </w:r>
    </w:p>
    <w:p w:rsidR="00827D53" w:rsidRDefault="00827D53" w:rsidP="00827D53">
      <w:pPr>
        <w:pStyle w:val="Lijstalinea"/>
        <w:numPr>
          <w:ilvl w:val="0"/>
          <w:numId w:val="3"/>
        </w:numPr>
        <w:autoSpaceDE w:val="0"/>
        <w:autoSpaceDN w:val="0"/>
        <w:adjustRightInd w:val="0"/>
        <w:spacing w:after="0" w:line="240" w:lineRule="auto"/>
        <w:rPr>
          <w:rFonts w:cstheme="minorHAnsi"/>
        </w:rPr>
      </w:pPr>
      <w:r w:rsidRPr="002E424E">
        <w:rPr>
          <w:rFonts w:cstheme="minorHAnsi"/>
        </w:rPr>
        <w:t xml:space="preserve"> Kan voor het verschaffen van hoop zichzelf als rolmodel inzetten en een voorbeeldfunctie     vervullen.</w:t>
      </w:r>
    </w:p>
    <w:p w:rsidR="00827D53" w:rsidRDefault="00827D53" w:rsidP="00827D53">
      <w:pPr>
        <w:pStyle w:val="Lijstalinea"/>
        <w:numPr>
          <w:ilvl w:val="0"/>
          <w:numId w:val="3"/>
        </w:numPr>
        <w:autoSpaceDE w:val="0"/>
        <w:autoSpaceDN w:val="0"/>
        <w:adjustRightInd w:val="0"/>
        <w:spacing w:after="0" w:line="240" w:lineRule="auto"/>
        <w:rPr>
          <w:rFonts w:cstheme="minorHAnsi"/>
        </w:rPr>
      </w:pPr>
      <w:r w:rsidRPr="002E424E">
        <w:rPr>
          <w:rFonts w:cstheme="minorHAnsi"/>
        </w:rPr>
        <w:t xml:space="preserve"> Kent de verschillende dimensies van hoop.</w:t>
      </w:r>
    </w:p>
    <w:p w:rsidR="00827D53" w:rsidRDefault="00827D53" w:rsidP="00827D53">
      <w:pPr>
        <w:pStyle w:val="Lijstalinea"/>
        <w:numPr>
          <w:ilvl w:val="0"/>
          <w:numId w:val="3"/>
        </w:numPr>
        <w:autoSpaceDE w:val="0"/>
        <w:autoSpaceDN w:val="0"/>
        <w:adjustRightInd w:val="0"/>
        <w:spacing w:after="0" w:line="240" w:lineRule="auto"/>
        <w:rPr>
          <w:rFonts w:cstheme="minorHAnsi"/>
        </w:rPr>
      </w:pPr>
      <w:r w:rsidRPr="002E424E">
        <w:rPr>
          <w:rFonts w:cstheme="minorHAnsi"/>
        </w:rPr>
        <w:t xml:space="preserve"> Kan toegang verschaffen tot ervaringskennis van herstel, stigma en empowerment uit andere    bronnen</w:t>
      </w:r>
    </w:p>
    <w:p w:rsidR="00827D53" w:rsidRDefault="00827D53" w:rsidP="00827D53">
      <w:pPr>
        <w:pStyle w:val="Lijstalinea"/>
        <w:numPr>
          <w:ilvl w:val="0"/>
          <w:numId w:val="3"/>
        </w:numPr>
        <w:autoSpaceDE w:val="0"/>
        <w:autoSpaceDN w:val="0"/>
        <w:adjustRightInd w:val="0"/>
        <w:spacing w:after="0" w:line="240" w:lineRule="auto"/>
        <w:rPr>
          <w:rFonts w:cstheme="minorHAnsi"/>
        </w:rPr>
      </w:pPr>
      <w:r w:rsidRPr="002E424E">
        <w:rPr>
          <w:rFonts w:cstheme="minorHAnsi"/>
        </w:rPr>
        <w:t xml:space="preserve"> Kan kracht bij anderen herkennen bekrachtigen en mobiliseren</w:t>
      </w:r>
    </w:p>
    <w:p w:rsidR="00827D53" w:rsidRPr="002E424E" w:rsidRDefault="00827D53" w:rsidP="00827D53">
      <w:pPr>
        <w:pStyle w:val="Lijstalinea"/>
        <w:numPr>
          <w:ilvl w:val="0"/>
          <w:numId w:val="3"/>
        </w:numPr>
        <w:autoSpaceDE w:val="0"/>
        <w:autoSpaceDN w:val="0"/>
        <w:adjustRightInd w:val="0"/>
        <w:spacing w:after="0" w:line="240" w:lineRule="auto"/>
        <w:rPr>
          <w:rFonts w:cstheme="minorHAnsi"/>
        </w:rPr>
      </w:pPr>
      <w:r w:rsidRPr="002E424E">
        <w:rPr>
          <w:rFonts w:cstheme="minorHAnsi"/>
        </w:rPr>
        <w:t xml:space="preserve"> Is deskundig door reflectie en dialoog met deelgenoten in het leven met ziekte en </w:t>
      </w:r>
      <w:r>
        <w:rPr>
          <w:rFonts w:cstheme="minorHAnsi"/>
        </w:rPr>
        <w:t>h</w:t>
      </w:r>
      <w:r w:rsidRPr="002E424E">
        <w:rPr>
          <w:rFonts w:cstheme="minorHAnsi"/>
        </w:rPr>
        <w:t>erstel</w:t>
      </w:r>
    </w:p>
    <w:p w:rsidR="00827D53" w:rsidRDefault="00827D53" w:rsidP="00827D53">
      <w:pPr>
        <w:pStyle w:val="Lijstalinea"/>
        <w:numPr>
          <w:ilvl w:val="0"/>
          <w:numId w:val="1"/>
        </w:numPr>
        <w:autoSpaceDE w:val="0"/>
        <w:autoSpaceDN w:val="0"/>
        <w:adjustRightInd w:val="0"/>
        <w:spacing w:after="0" w:line="240" w:lineRule="auto"/>
        <w:rPr>
          <w:rFonts w:cstheme="minorHAnsi"/>
        </w:rPr>
      </w:pPr>
      <w:r w:rsidRPr="002E424E">
        <w:rPr>
          <w:rFonts w:cstheme="minorHAnsi"/>
        </w:rPr>
        <w:t>Beschikt over een vergrote gevoeligheid voor nuances, details en belevingswereld van</w:t>
      </w:r>
    </w:p>
    <w:p w:rsidR="00827D53" w:rsidRPr="002E424E" w:rsidRDefault="00827D53" w:rsidP="00827D53">
      <w:pPr>
        <w:pStyle w:val="Lijstalinea"/>
        <w:numPr>
          <w:ilvl w:val="0"/>
          <w:numId w:val="1"/>
        </w:numPr>
        <w:autoSpaceDE w:val="0"/>
        <w:autoSpaceDN w:val="0"/>
        <w:adjustRightInd w:val="0"/>
        <w:spacing w:after="0" w:line="240" w:lineRule="auto"/>
        <w:rPr>
          <w:rFonts w:cstheme="minorHAnsi"/>
        </w:rPr>
      </w:pPr>
      <w:r w:rsidRPr="002E424E">
        <w:rPr>
          <w:rFonts w:cstheme="minorHAnsi"/>
        </w:rPr>
        <w:t>mensen met psychische problemen</w:t>
      </w: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Straalt een gevoel van hoop uit en het vertrouwen dat herstel voor iedereen mogelijk is</w:t>
      </w:r>
    </w:p>
    <w:p w:rsidR="00827D53" w:rsidRDefault="00827D53" w:rsidP="00827D53">
      <w:pPr>
        <w:autoSpaceDE w:val="0"/>
        <w:autoSpaceDN w:val="0"/>
        <w:adjustRightInd w:val="0"/>
        <w:spacing w:after="0" w:line="240" w:lineRule="auto"/>
        <w:rPr>
          <w:rFonts w:cstheme="minorHAnsi"/>
        </w:rPr>
      </w:pPr>
    </w:p>
    <w:p w:rsidR="00827D53" w:rsidRPr="00890EAE" w:rsidRDefault="00827D53" w:rsidP="00827D53">
      <w:pPr>
        <w:pStyle w:val="Lijstalinea"/>
        <w:numPr>
          <w:ilvl w:val="0"/>
          <w:numId w:val="2"/>
        </w:numPr>
        <w:autoSpaceDE w:val="0"/>
        <w:autoSpaceDN w:val="0"/>
        <w:adjustRightInd w:val="0"/>
        <w:spacing w:after="0" w:line="240" w:lineRule="auto"/>
        <w:rPr>
          <w:rFonts w:cstheme="minorHAnsi"/>
        </w:rPr>
      </w:pPr>
      <w:r w:rsidRPr="00890EAE">
        <w:rPr>
          <w:rFonts w:cstheme="minorHAnsi"/>
        </w:rPr>
        <w:t>Methodisch handelen</w:t>
      </w:r>
    </w:p>
    <w:p w:rsidR="00827D53" w:rsidRDefault="00827D53" w:rsidP="00827D53">
      <w:pPr>
        <w:autoSpaceDE w:val="0"/>
        <w:autoSpaceDN w:val="0"/>
        <w:adjustRightInd w:val="0"/>
        <w:spacing w:after="0" w:line="240" w:lineRule="auto"/>
        <w:rPr>
          <w:rFonts w:cstheme="minorHAnsi"/>
        </w:rPr>
      </w:pP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Werkt vraaggericht en biedt op maat ondersteuning bij zelfhulp</w:t>
      </w: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Is bekend met methoden van vraaggericht</w:t>
      </w:r>
      <w:r>
        <w:rPr>
          <w:rFonts w:cstheme="minorHAnsi"/>
        </w:rPr>
        <w:t xml:space="preserve"> </w:t>
      </w:r>
      <w:r w:rsidRPr="00890EAE">
        <w:rPr>
          <w:rFonts w:cstheme="minorHAnsi"/>
        </w:rPr>
        <w:t>werken en ondersteuning bij zelfhulp en kan</w:t>
      </w:r>
    </w:p>
    <w:p w:rsidR="00827D53" w:rsidRPr="00890EAE" w:rsidRDefault="00827D53" w:rsidP="00827D53">
      <w:pPr>
        <w:autoSpaceDE w:val="0"/>
        <w:autoSpaceDN w:val="0"/>
        <w:adjustRightInd w:val="0"/>
        <w:spacing w:after="0" w:line="240" w:lineRule="auto"/>
        <w:rPr>
          <w:rFonts w:cstheme="minorHAnsi"/>
        </w:rPr>
      </w:pPr>
      <w:r>
        <w:rPr>
          <w:rFonts w:cstheme="minorHAnsi"/>
        </w:rPr>
        <w:tab/>
      </w:r>
      <w:r w:rsidRPr="00890EAE">
        <w:rPr>
          <w:rFonts w:cstheme="minorHAnsi"/>
        </w:rPr>
        <w:t>die toepassen</w:t>
      </w: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Kan reflecteren op de eigen aanpak en attitude vanuit de waarden van herstel en</w:t>
      </w: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Ervaringsdeskundigheid</w:t>
      </w:r>
    </w:p>
    <w:p w:rsidR="00827D53"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Kan aansluiting met andere hulpverlening ondersteunen</w:t>
      </w:r>
    </w:p>
    <w:p w:rsidR="00827D53" w:rsidRDefault="00827D53" w:rsidP="00827D53">
      <w:pPr>
        <w:pStyle w:val="Lijstalinea"/>
        <w:autoSpaceDE w:val="0"/>
        <w:autoSpaceDN w:val="0"/>
        <w:adjustRightInd w:val="0"/>
        <w:spacing w:after="0" w:line="240" w:lineRule="auto"/>
        <w:ind w:left="1245"/>
        <w:rPr>
          <w:rFonts w:cstheme="minorHAnsi"/>
        </w:rPr>
      </w:pPr>
    </w:p>
    <w:p w:rsidR="00827D53" w:rsidRPr="00890EAE" w:rsidRDefault="00827D53" w:rsidP="00827D53">
      <w:pPr>
        <w:pStyle w:val="Lijstalinea"/>
        <w:numPr>
          <w:ilvl w:val="0"/>
          <w:numId w:val="2"/>
        </w:numPr>
        <w:autoSpaceDE w:val="0"/>
        <w:autoSpaceDN w:val="0"/>
        <w:adjustRightInd w:val="0"/>
        <w:spacing w:after="0" w:line="240" w:lineRule="auto"/>
        <w:rPr>
          <w:rFonts w:cstheme="minorHAnsi"/>
        </w:rPr>
      </w:pPr>
      <w:r w:rsidRPr="00890EAE">
        <w:rPr>
          <w:rFonts w:cstheme="minorHAnsi"/>
        </w:rPr>
        <w:t>Conceptueel en normatief denken</w:t>
      </w: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Heeft inzicht in het onderscheid tussen wetenschappelijke kennis, professionele</w:t>
      </w:r>
    </w:p>
    <w:p w:rsidR="00827D53" w:rsidRPr="00890EAE" w:rsidRDefault="00827D53" w:rsidP="00827D53">
      <w:pPr>
        <w:autoSpaceDE w:val="0"/>
        <w:autoSpaceDN w:val="0"/>
        <w:adjustRightInd w:val="0"/>
        <w:spacing w:after="0" w:line="240" w:lineRule="auto"/>
        <w:rPr>
          <w:rFonts w:cstheme="minorHAnsi"/>
        </w:rPr>
      </w:pPr>
      <w:r>
        <w:rPr>
          <w:rFonts w:cstheme="minorHAnsi"/>
        </w:rPr>
        <w:tab/>
      </w:r>
      <w:r w:rsidRPr="00890EAE">
        <w:rPr>
          <w:rFonts w:cstheme="minorHAnsi"/>
        </w:rPr>
        <w:t>praktijkkennis en ervaringskennis</w:t>
      </w: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Heeft kennis van concepten Herstel, Empowerment, ervaringsdeskundigheid en kan dit</w:t>
      </w: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koppelen aan eigen ervaringen</w:t>
      </w: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Heeft inzicht in de ethische en normatieve kaders voor de eigen beroepsuitoefening</w:t>
      </w: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Kan creatief en innovatief werken en zoekt nieuwe antwoorden op vanuit vragen van</w:t>
      </w:r>
    </w:p>
    <w:p w:rsidR="00827D53" w:rsidRPr="00890EAE" w:rsidRDefault="00827D53" w:rsidP="00827D53">
      <w:pPr>
        <w:autoSpaceDE w:val="0"/>
        <w:autoSpaceDN w:val="0"/>
        <w:adjustRightInd w:val="0"/>
        <w:spacing w:after="0" w:line="240" w:lineRule="auto"/>
        <w:rPr>
          <w:rFonts w:cstheme="minorHAnsi"/>
        </w:rPr>
      </w:pPr>
      <w:r>
        <w:rPr>
          <w:rFonts w:cstheme="minorHAnsi"/>
        </w:rPr>
        <w:tab/>
      </w:r>
      <w:r w:rsidRPr="00890EAE">
        <w:rPr>
          <w:rFonts w:cstheme="minorHAnsi"/>
        </w:rPr>
        <w:t>cliënten, collega's en samenleving</w:t>
      </w:r>
    </w:p>
    <w:p w:rsidR="00827D53" w:rsidRPr="00890EAE" w:rsidRDefault="00827D53" w:rsidP="00827D53">
      <w:pPr>
        <w:autoSpaceDE w:val="0"/>
        <w:autoSpaceDN w:val="0"/>
        <w:adjustRightInd w:val="0"/>
        <w:spacing w:after="0" w:line="240" w:lineRule="auto"/>
        <w:rPr>
          <w:rFonts w:cstheme="minorHAnsi"/>
        </w:rPr>
      </w:pPr>
    </w:p>
    <w:p w:rsidR="00827D53" w:rsidRPr="00890EAE" w:rsidRDefault="00827D53" w:rsidP="00827D53">
      <w:pPr>
        <w:pStyle w:val="Lijstalinea"/>
        <w:numPr>
          <w:ilvl w:val="0"/>
          <w:numId w:val="2"/>
        </w:numPr>
        <w:autoSpaceDE w:val="0"/>
        <w:autoSpaceDN w:val="0"/>
        <w:adjustRightInd w:val="0"/>
        <w:spacing w:after="0" w:line="240" w:lineRule="auto"/>
        <w:rPr>
          <w:rFonts w:cstheme="minorHAnsi"/>
        </w:rPr>
      </w:pPr>
      <w:r w:rsidRPr="00890EAE">
        <w:rPr>
          <w:rFonts w:cstheme="minorHAnsi"/>
        </w:rPr>
        <w:t xml:space="preserve"> Voorlichten, adviseren, coachen en scholen</w:t>
      </w: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Kan eigen ervaringskennis en expertise aanbieden en delen</w:t>
      </w: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Kan cliënten betrekken bij ontwikkeltrajecten van de instelling</w:t>
      </w:r>
    </w:p>
    <w:p w:rsidR="00827D53" w:rsidRPr="00890EAE" w:rsidRDefault="00827D53" w:rsidP="00827D53">
      <w:pPr>
        <w:pStyle w:val="Lijstalinea"/>
        <w:numPr>
          <w:ilvl w:val="0"/>
          <w:numId w:val="1"/>
        </w:numPr>
        <w:autoSpaceDE w:val="0"/>
        <w:autoSpaceDN w:val="0"/>
        <w:adjustRightInd w:val="0"/>
        <w:spacing w:after="0" w:line="240" w:lineRule="auto"/>
        <w:rPr>
          <w:rFonts w:cstheme="minorHAnsi"/>
        </w:rPr>
      </w:pPr>
      <w:r w:rsidRPr="00890EAE">
        <w:rPr>
          <w:rFonts w:cstheme="minorHAnsi"/>
        </w:rPr>
        <w:t>Heeft inzicht in werkvormen ten behoeve van leren en ontwikkelen</w:t>
      </w:r>
    </w:p>
    <w:p w:rsidR="00BC151A" w:rsidRPr="00463701" w:rsidRDefault="00DA3CD8">
      <w:pPr>
        <w:rPr>
          <w:b/>
          <w:sz w:val="24"/>
          <w:szCs w:val="24"/>
        </w:rPr>
      </w:pPr>
      <w:r w:rsidRPr="00463701">
        <w:rPr>
          <w:b/>
          <w:sz w:val="24"/>
          <w:szCs w:val="24"/>
        </w:rPr>
        <w:lastRenderedPageBreak/>
        <w:t>Bijlage 2</w:t>
      </w:r>
      <w:r w:rsidR="00463701" w:rsidRPr="00463701">
        <w:rPr>
          <w:b/>
          <w:sz w:val="24"/>
          <w:szCs w:val="24"/>
        </w:rPr>
        <w:t xml:space="preserve"> Schrijven van levensverhaal</w:t>
      </w:r>
    </w:p>
    <w:p w:rsidR="00463701" w:rsidRDefault="00463701" w:rsidP="00463701">
      <w:pPr>
        <w:numPr>
          <w:ilvl w:val="0"/>
          <w:numId w:val="28"/>
        </w:numPr>
        <w:contextualSpacing/>
        <w:rPr>
          <w:rFonts w:eastAsia="Times New Roman" w:cs="Times New Roman"/>
        </w:rPr>
      </w:pPr>
      <w:r>
        <w:rPr>
          <w:rFonts w:eastAsia="Times New Roman" w:cs="Times New Roman"/>
        </w:rPr>
        <w:t xml:space="preserve"> </w:t>
      </w:r>
      <w:r w:rsidRPr="00463701">
        <w:rPr>
          <w:rFonts w:eastAsia="Times New Roman" w:cs="Times New Roman"/>
        </w:rPr>
        <w:t>Schrijf je levensverhaal</w:t>
      </w:r>
      <w:r>
        <w:rPr>
          <w:rFonts w:eastAsia="Times New Roman" w:cs="Times New Roman"/>
        </w:rPr>
        <w:t xml:space="preserve"> aan de hand van een levenslijn met pieken en dalen. Hieronder vind je een voorbeeld:</w:t>
      </w:r>
    </w:p>
    <w:p w:rsidR="00463701" w:rsidRDefault="00463701" w:rsidP="00463701">
      <w:pPr>
        <w:contextualSpacing/>
        <w:rPr>
          <w:rFonts w:eastAsia="Times New Roman" w:cs="Times New Roman"/>
        </w:rPr>
      </w:pPr>
      <w:r>
        <w:rPr>
          <w:rFonts w:ascii="Arial" w:hAnsi="Arial" w:cs="Arial"/>
          <w:noProof/>
          <w:color w:val="000000"/>
          <w:lang w:eastAsia="nl-NL"/>
        </w:rPr>
        <w:drawing>
          <wp:inline distT="0" distB="0" distL="0" distR="0" wp14:anchorId="6DE7658F" wp14:editId="61300C91">
            <wp:extent cx="3705225" cy="3552825"/>
            <wp:effectExtent l="0" t="0" r="9525" b="9525"/>
            <wp:docPr id="1" name="Afbeelding 1" descr="http://fast.mediamatic.nl/f/lkbf/image/402/2125-389-3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st.mediamatic.nl/f/lkbf/image/402/2125-389-373.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3552825"/>
                    </a:xfrm>
                    <a:prstGeom prst="rect">
                      <a:avLst/>
                    </a:prstGeom>
                    <a:noFill/>
                    <a:ln>
                      <a:noFill/>
                    </a:ln>
                  </pic:spPr>
                </pic:pic>
              </a:graphicData>
            </a:graphic>
          </wp:inline>
        </w:drawing>
      </w:r>
    </w:p>
    <w:p w:rsidR="00463701" w:rsidRPr="00463701" w:rsidRDefault="00463701" w:rsidP="00463701">
      <w:pPr>
        <w:ind w:left="720"/>
        <w:contextualSpacing/>
        <w:rPr>
          <w:rFonts w:eastAsia="Times New Roman" w:cs="Times New Roman"/>
        </w:rPr>
      </w:pPr>
      <w:r w:rsidRPr="00463701">
        <w:rPr>
          <w:rFonts w:eastAsia="Times New Roman" w:cs="Times New Roman"/>
        </w:rPr>
        <w:t>.</w:t>
      </w:r>
    </w:p>
    <w:p w:rsidR="00463701" w:rsidRPr="00463701" w:rsidRDefault="00463701" w:rsidP="00463701">
      <w:pPr>
        <w:ind w:left="720"/>
        <w:contextualSpacing/>
        <w:rPr>
          <w:rFonts w:eastAsia="Times New Roman" w:cs="Times New Roman"/>
        </w:rPr>
      </w:pPr>
      <w:r>
        <w:rPr>
          <w:rFonts w:eastAsia="Times New Roman" w:cs="Times New Roman"/>
        </w:rPr>
        <w:t xml:space="preserve">Ga vervolgens </w:t>
      </w:r>
      <w:r w:rsidRPr="00463701">
        <w:rPr>
          <w:rFonts w:eastAsia="Times New Roman" w:cs="Times New Roman"/>
        </w:rPr>
        <w:t xml:space="preserve">het volgende na: </w:t>
      </w:r>
    </w:p>
    <w:p w:rsidR="00463701" w:rsidRPr="00463701" w:rsidRDefault="00463701" w:rsidP="00463701">
      <w:pPr>
        <w:ind w:left="720"/>
        <w:contextualSpacing/>
        <w:rPr>
          <w:rFonts w:eastAsia="Times New Roman" w:cs="Times New Roman"/>
        </w:rPr>
      </w:pPr>
      <w:r w:rsidRPr="00463701">
        <w:rPr>
          <w:rFonts w:eastAsia="Times New Roman" w:cs="Times New Roman"/>
        </w:rPr>
        <w:t>-</w:t>
      </w:r>
      <w:r w:rsidRPr="00463701">
        <w:rPr>
          <w:rFonts w:eastAsia="Times New Roman" w:cs="Times New Roman"/>
        </w:rPr>
        <w:tab/>
        <w:t xml:space="preserve">Wat was het het meest ontwrichtend of belastend of het pijnlijkst? </w:t>
      </w:r>
    </w:p>
    <w:p w:rsidR="00463701" w:rsidRPr="00463701" w:rsidRDefault="00463701" w:rsidP="00463701">
      <w:pPr>
        <w:ind w:left="720"/>
        <w:contextualSpacing/>
        <w:rPr>
          <w:rFonts w:eastAsia="Times New Roman" w:cs="Times New Roman"/>
        </w:rPr>
      </w:pPr>
      <w:r w:rsidRPr="00463701">
        <w:rPr>
          <w:rFonts w:eastAsia="Times New Roman" w:cs="Times New Roman"/>
        </w:rPr>
        <w:t>-</w:t>
      </w:r>
      <w:r w:rsidRPr="00463701">
        <w:rPr>
          <w:rFonts w:eastAsia="Times New Roman" w:cs="Times New Roman"/>
        </w:rPr>
        <w:tab/>
        <w:t>Waar heb je het meest aan gehad? Wat en wie hebben je het meest geholpen?</w:t>
      </w:r>
    </w:p>
    <w:p w:rsidR="00463701" w:rsidRPr="00463701" w:rsidRDefault="00463701" w:rsidP="00463701">
      <w:pPr>
        <w:ind w:left="720"/>
        <w:contextualSpacing/>
        <w:rPr>
          <w:rFonts w:eastAsia="Times New Roman" w:cs="Times New Roman"/>
        </w:rPr>
      </w:pPr>
      <w:r w:rsidRPr="00463701">
        <w:rPr>
          <w:rFonts w:eastAsia="Times New Roman" w:cs="Times New Roman"/>
        </w:rPr>
        <w:t xml:space="preserve">- </w:t>
      </w:r>
      <w:r w:rsidRPr="00463701">
        <w:rPr>
          <w:rFonts w:eastAsia="Times New Roman" w:cs="Times New Roman"/>
        </w:rPr>
        <w:tab/>
        <w:t xml:space="preserve">Waardoor heb je stand gehouden, waardoor kon je verder met je leven? Wat heeft </w:t>
      </w:r>
      <w:r w:rsidRPr="00463701">
        <w:rPr>
          <w:rFonts w:eastAsia="Times New Roman" w:cs="Times New Roman"/>
        </w:rPr>
        <w:tab/>
        <w:t>dit bevorderd? Welke beschermende factoren had je en heb je?</w:t>
      </w:r>
    </w:p>
    <w:p w:rsidR="00463701" w:rsidRPr="00463701" w:rsidRDefault="00463701" w:rsidP="00463701">
      <w:pPr>
        <w:ind w:left="720"/>
        <w:contextualSpacing/>
        <w:rPr>
          <w:rFonts w:eastAsia="Times New Roman" w:cs="Times New Roman"/>
        </w:rPr>
      </w:pPr>
      <w:r w:rsidRPr="00463701">
        <w:rPr>
          <w:rFonts w:eastAsia="Times New Roman" w:cs="Times New Roman"/>
        </w:rPr>
        <w:t xml:space="preserve">-   </w:t>
      </w:r>
      <w:r w:rsidRPr="00463701">
        <w:rPr>
          <w:rFonts w:eastAsia="Times New Roman" w:cs="Times New Roman"/>
        </w:rPr>
        <w:tab/>
        <w:t>Wat of wie heeft het juist erger gemaakt?</w:t>
      </w:r>
    </w:p>
    <w:p w:rsidR="00463701" w:rsidRPr="00463701" w:rsidRDefault="00463701" w:rsidP="00463701">
      <w:pPr>
        <w:ind w:left="720"/>
        <w:contextualSpacing/>
        <w:rPr>
          <w:rFonts w:eastAsia="Times New Roman" w:cs="Times New Roman"/>
        </w:rPr>
      </w:pPr>
      <w:r w:rsidRPr="00463701">
        <w:rPr>
          <w:rFonts w:eastAsia="Times New Roman" w:cs="Times New Roman"/>
        </w:rPr>
        <w:t>-             Welke kracht heb je in jezelf aangeboord</w:t>
      </w:r>
    </w:p>
    <w:p w:rsidR="00463701" w:rsidRPr="00463701" w:rsidRDefault="00463701" w:rsidP="00463701">
      <w:pPr>
        <w:ind w:left="720"/>
        <w:contextualSpacing/>
        <w:rPr>
          <w:rFonts w:eastAsia="Times New Roman" w:cs="Times New Roman"/>
        </w:rPr>
      </w:pPr>
      <w:r w:rsidRPr="00463701">
        <w:rPr>
          <w:rFonts w:eastAsia="Times New Roman" w:cs="Times New Roman"/>
        </w:rPr>
        <w:t>-</w:t>
      </w:r>
      <w:r w:rsidRPr="00463701">
        <w:rPr>
          <w:rFonts w:eastAsia="Times New Roman" w:cs="Times New Roman"/>
        </w:rPr>
        <w:tab/>
        <w:t xml:space="preserve">Speelde schaamte een rol? Zo ja, hoe? Op welke manier ben je hiermee omgegaan? </w:t>
      </w:r>
      <w:r w:rsidRPr="00463701">
        <w:rPr>
          <w:rFonts w:eastAsia="Times New Roman" w:cs="Times New Roman"/>
        </w:rPr>
        <w:tab/>
        <w:t>Ligt dit nu achter je?</w:t>
      </w:r>
    </w:p>
    <w:p w:rsidR="00463701" w:rsidRPr="00463701" w:rsidRDefault="00463701" w:rsidP="00463701">
      <w:pPr>
        <w:ind w:left="720"/>
        <w:contextualSpacing/>
        <w:rPr>
          <w:rFonts w:eastAsia="Times New Roman" w:cs="Times New Roman"/>
        </w:rPr>
      </w:pPr>
      <w:r w:rsidRPr="00463701">
        <w:rPr>
          <w:rFonts w:eastAsia="Times New Roman" w:cs="Times New Roman"/>
        </w:rPr>
        <w:t>-</w:t>
      </w:r>
      <w:r w:rsidRPr="00463701">
        <w:rPr>
          <w:rFonts w:eastAsia="Times New Roman" w:cs="Times New Roman"/>
        </w:rPr>
        <w:tab/>
        <w:t>Welke thema’s zijn belangrijk voor je?</w:t>
      </w:r>
    </w:p>
    <w:p w:rsidR="00463701" w:rsidRPr="00463701" w:rsidRDefault="00463701" w:rsidP="00463701">
      <w:pPr>
        <w:ind w:left="720"/>
        <w:contextualSpacing/>
        <w:rPr>
          <w:rFonts w:eastAsia="Times New Roman" w:cs="Times New Roman"/>
        </w:rPr>
      </w:pPr>
      <w:r w:rsidRPr="00463701">
        <w:rPr>
          <w:rFonts w:eastAsia="Times New Roman" w:cs="Times New Roman"/>
        </w:rPr>
        <w:t>-</w:t>
      </w:r>
      <w:r w:rsidRPr="00463701">
        <w:rPr>
          <w:rFonts w:eastAsia="Times New Roman" w:cs="Times New Roman"/>
        </w:rPr>
        <w:tab/>
        <w:t>Waarin kun je goed aansluiten bij cliënten vanwege je eigen ervaringen?</w:t>
      </w:r>
    </w:p>
    <w:p w:rsidR="00463701" w:rsidRPr="00463701" w:rsidRDefault="00463701" w:rsidP="00463701">
      <w:pPr>
        <w:ind w:left="720"/>
        <w:contextualSpacing/>
        <w:rPr>
          <w:rFonts w:eastAsia="Times New Roman" w:cs="Times New Roman"/>
        </w:rPr>
      </w:pPr>
      <w:r w:rsidRPr="00463701">
        <w:rPr>
          <w:rFonts w:eastAsia="Times New Roman" w:cs="Times New Roman"/>
        </w:rPr>
        <w:t>-             Waarin kun jij op grond van je ervaringskennis cliënten hoop geven en bemoedigen?</w:t>
      </w:r>
    </w:p>
    <w:p w:rsidR="00463701" w:rsidRPr="00463701" w:rsidRDefault="00463701" w:rsidP="00463701">
      <w:pPr>
        <w:ind w:left="720"/>
        <w:contextualSpacing/>
        <w:rPr>
          <w:rFonts w:eastAsia="Times New Roman" w:cs="Times New Roman"/>
        </w:rPr>
      </w:pPr>
      <w:r w:rsidRPr="00463701">
        <w:rPr>
          <w:rFonts w:eastAsia="Times New Roman" w:cs="Times New Roman"/>
        </w:rPr>
        <w:t xml:space="preserve"> -</w:t>
      </w:r>
      <w:r w:rsidRPr="00463701">
        <w:rPr>
          <w:rFonts w:eastAsia="Times New Roman" w:cs="Times New Roman"/>
        </w:rPr>
        <w:tab/>
        <w:t xml:space="preserve">Wat heeft (herstel van) de stoornis of het doorstaan van moeilijke periodes je </w:t>
      </w:r>
      <w:r w:rsidRPr="00463701">
        <w:rPr>
          <w:rFonts w:eastAsia="Times New Roman" w:cs="Times New Roman"/>
        </w:rPr>
        <w:tab/>
        <w:t xml:space="preserve">persoonlijk opgeleverd? </w:t>
      </w:r>
    </w:p>
    <w:p w:rsidR="00DA3CD8" w:rsidRPr="00463701" w:rsidRDefault="00DA3CD8"/>
    <w:p w:rsidR="00463701" w:rsidRPr="00463701" w:rsidRDefault="00463701">
      <w:r w:rsidRPr="00463701">
        <w:t xml:space="preserve">Maak vervolgens een versie van het verhaal die je aan de groep wilt vertellen. Bedenk wat je wel/niet wilt delen en in hoeverre je de groep gelegenheid geeft </w:t>
      </w:r>
      <w:r>
        <w:t>tot</w:t>
      </w:r>
      <w:r w:rsidRPr="00463701">
        <w:t>het stellen van vragen.</w:t>
      </w:r>
    </w:p>
    <w:p w:rsidR="00463701" w:rsidRPr="00463701" w:rsidRDefault="00463701">
      <w:r w:rsidRPr="00463701">
        <w:br w:type="page"/>
      </w:r>
    </w:p>
    <w:p w:rsidR="00BC151A" w:rsidRPr="00463701" w:rsidRDefault="001128B1" w:rsidP="00BC151A">
      <w:pPr>
        <w:autoSpaceDE w:val="0"/>
        <w:autoSpaceDN w:val="0"/>
        <w:adjustRightInd w:val="0"/>
        <w:spacing w:after="0" w:line="240" w:lineRule="auto"/>
        <w:rPr>
          <w:rFonts w:cstheme="minorHAnsi"/>
          <w:b/>
          <w:sz w:val="24"/>
          <w:szCs w:val="24"/>
        </w:rPr>
      </w:pPr>
      <w:r w:rsidRPr="00463701">
        <w:rPr>
          <w:rFonts w:cstheme="minorHAnsi"/>
          <w:b/>
          <w:sz w:val="24"/>
          <w:szCs w:val="24"/>
        </w:rPr>
        <w:lastRenderedPageBreak/>
        <w:t xml:space="preserve">Bijlage </w:t>
      </w:r>
      <w:r w:rsidR="00463701" w:rsidRPr="00463701">
        <w:rPr>
          <w:rFonts w:cstheme="minorHAnsi"/>
          <w:b/>
          <w:sz w:val="24"/>
          <w:szCs w:val="24"/>
        </w:rPr>
        <w:t xml:space="preserve">3  </w:t>
      </w:r>
      <w:r w:rsidR="00237BAE" w:rsidRPr="00463701">
        <w:rPr>
          <w:rFonts w:cstheme="minorHAnsi"/>
          <w:b/>
          <w:sz w:val="24"/>
          <w:szCs w:val="24"/>
        </w:rPr>
        <w:t>0-</w:t>
      </w:r>
      <w:r w:rsidRPr="00463701">
        <w:rPr>
          <w:rFonts w:cstheme="minorHAnsi"/>
          <w:b/>
          <w:sz w:val="24"/>
          <w:szCs w:val="24"/>
        </w:rPr>
        <w:t>M</w:t>
      </w:r>
      <w:r w:rsidR="00BC151A" w:rsidRPr="00463701">
        <w:rPr>
          <w:rFonts w:cstheme="minorHAnsi"/>
          <w:b/>
          <w:sz w:val="24"/>
          <w:szCs w:val="24"/>
        </w:rPr>
        <w:t>eting</w:t>
      </w:r>
      <w:r w:rsidR="00F20EF6" w:rsidRPr="00463701">
        <w:rPr>
          <w:rFonts w:cstheme="minorHAnsi"/>
          <w:b/>
          <w:sz w:val="24"/>
          <w:szCs w:val="24"/>
        </w:rPr>
        <w:t xml:space="preserve"> competenties uit het beroepscompetentieprofiel</w:t>
      </w:r>
    </w:p>
    <w:p w:rsidR="00BC151A" w:rsidRPr="00463701" w:rsidRDefault="00BC151A" w:rsidP="00BC151A">
      <w:pPr>
        <w:autoSpaceDE w:val="0"/>
        <w:autoSpaceDN w:val="0"/>
        <w:adjustRightInd w:val="0"/>
        <w:spacing w:after="0" w:line="240" w:lineRule="auto"/>
        <w:rPr>
          <w:rFonts w:cstheme="minorHAnsi"/>
          <w:b/>
          <w:sz w:val="24"/>
          <w:szCs w:val="24"/>
        </w:rPr>
      </w:pPr>
    </w:p>
    <w:p w:rsidR="00BC151A" w:rsidRDefault="00BC151A" w:rsidP="00BC151A">
      <w:pPr>
        <w:autoSpaceDE w:val="0"/>
        <w:autoSpaceDN w:val="0"/>
        <w:adjustRightInd w:val="0"/>
        <w:spacing w:after="0" w:line="240" w:lineRule="auto"/>
        <w:rPr>
          <w:rFonts w:cstheme="minorHAnsi"/>
        </w:rPr>
      </w:pPr>
      <w:r>
        <w:rPr>
          <w:rFonts w:cstheme="minorHAnsi"/>
        </w:rPr>
        <w:t>Geef hieronder aan in hoeverre je in staat bent tot het gedrag dat wordt beschreven.</w:t>
      </w:r>
      <w:r w:rsidR="002D1ABF">
        <w:rPr>
          <w:rFonts w:cstheme="minorHAnsi"/>
        </w:rPr>
        <w:t xml:space="preserve">  Met ‘ervaringen’ worden ervaringen met ontwrichting (door ziekte, stoornis of ingrijpende situatie) en herstel bedoeld.</w:t>
      </w:r>
    </w:p>
    <w:p w:rsidR="00BC151A" w:rsidRDefault="00BC151A" w:rsidP="00BC151A">
      <w:pPr>
        <w:autoSpaceDE w:val="0"/>
        <w:autoSpaceDN w:val="0"/>
        <w:adjustRightInd w:val="0"/>
        <w:spacing w:after="0" w:line="240" w:lineRule="auto"/>
        <w:rPr>
          <w:rFonts w:cstheme="minorHAnsi"/>
        </w:rPr>
      </w:pPr>
    </w:p>
    <w:tbl>
      <w:tblPr>
        <w:tblStyle w:val="Tabelraster"/>
        <w:tblW w:w="0" w:type="auto"/>
        <w:tblLayout w:type="fixed"/>
        <w:tblLook w:val="04A0" w:firstRow="1" w:lastRow="0" w:firstColumn="1" w:lastColumn="0" w:noHBand="0" w:noVBand="1"/>
      </w:tblPr>
      <w:tblGrid>
        <w:gridCol w:w="4503"/>
        <w:gridCol w:w="708"/>
        <w:gridCol w:w="840"/>
        <w:gridCol w:w="1003"/>
        <w:gridCol w:w="850"/>
        <w:gridCol w:w="717"/>
        <w:gridCol w:w="667"/>
      </w:tblGrid>
      <w:tr w:rsidR="00BC151A" w:rsidTr="00BC151A">
        <w:tc>
          <w:tcPr>
            <w:tcW w:w="4503" w:type="dxa"/>
          </w:tcPr>
          <w:p w:rsidR="00BC151A" w:rsidRDefault="00BC151A" w:rsidP="00BC151A">
            <w:pPr>
              <w:autoSpaceDE w:val="0"/>
              <w:autoSpaceDN w:val="0"/>
              <w:adjustRightInd w:val="0"/>
              <w:rPr>
                <w:rFonts w:cstheme="minorHAnsi"/>
              </w:rPr>
            </w:pPr>
          </w:p>
        </w:tc>
        <w:tc>
          <w:tcPr>
            <w:tcW w:w="708" w:type="dxa"/>
          </w:tcPr>
          <w:p w:rsidR="00BC151A" w:rsidRDefault="00BC151A" w:rsidP="00BC151A">
            <w:pPr>
              <w:autoSpaceDE w:val="0"/>
              <w:autoSpaceDN w:val="0"/>
              <w:adjustRightInd w:val="0"/>
              <w:rPr>
                <w:rFonts w:cstheme="minorHAnsi"/>
              </w:rPr>
            </w:pPr>
            <w:r>
              <w:rPr>
                <w:rFonts w:cstheme="minorHAnsi"/>
              </w:rPr>
              <w:t>niet</w:t>
            </w:r>
          </w:p>
        </w:tc>
        <w:tc>
          <w:tcPr>
            <w:tcW w:w="840" w:type="dxa"/>
          </w:tcPr>
          <w:p w:rsidR="00BC151A" w:rsidRDefault="00BC151A" w:rsidP="00BC151A">
            <w:pPr>
              <w:autoSpaceDE w:val="0"/>
              <w:autoSpaceDN w:val="0"/>
              <w:adjustRightInd w:val="0"/>
              <w:rPr>
                <w:rFonts w:cstheme="minorHAnsi"/>
              </w:rPr>
            </w:pPr>
            <w:r>
              <w:rPr>
                <w:rFonts w:cstheme="minorHAnsi"/>
              </w:rPr>
              <w:t>een hele enkele keer</w:t>
            </w:r>
          </w:p>
        </w:tc>
        <w:tc>
          <w:tcPr>
            <w:tcW w:w="1003" w:type="dxa"/>
          </w:tcPr>
          <w:p w:rsidR="00BC151A" w:rsidRDefault="008661CB" w:rsidP="00BC151A">
            <w:pPr>
              <w:autoSpaceDE w:val="0"/>
              <w:autoSpaceDN w:val="0"/>
              <w:adjustRightInd w:val="0"/>
              <w:rPr>
                <w:rFonts w:cstheme="minorHAnsi"/>
              </w:rPr>
            </w:pPr>
            <w:r>
              <w:rPr>
                <w:rFonts w:cstheme="minorHAnsi"/>
              </w:rPr>
              <w:t>z</w:t>
            </w:r>
            <w:r w:rsidR="00BC151A">
              <w:rPr>
                <w:rFonts w:cstheme="minorHAnsi"/>
              </w:rPr>
              <w:t>o nu en dan</w:t>
            </w:r>
          </w:p>
        </w:tc>
        <w:tc>
          <w:tcPr>
            <w:tcW w:w="850" w:type="dxa"/>
          </w:tcPr>
          <w:p w:rsidR="00BC151A" w:rsidRDefault="008661CB" w:rsidP="00BC151A">
            <w:pPr>
              <w:autoSpaceDE w:val="0"/>
              <w:autoSpaceDN w:val="0"/>
              <w:adjustRightInd w:val="0"/>
              <w:rPr>
                <w:rFonts w:cstheme="minorHAnsi"/>
              </w:rPr>
            </w:pPr>
            <w:r>
              <w:rPr>
                <w:rFonts w:cstheme="minorHAnsi"/>
              </w:rPr>
              <w:t>r</w:t>
            </w:r>
            <w:r w:rsidR="00BC151A">
              <w:rPr>
                <w:rFonts w:cstheme="minorHAnsi"/>
              </w:rPr>
              <w:t>egel-matig</w:t>
            </w:r>
          </w:p>
        </w:tc>
        <w:tc>
          <w:tcPr>
            <w:tcW w:w="717" w:type="dxa"/>
          </w:tcPr>
          <w:p w:rsidR="00BC151A" w:rsidRDefault="00BC151A" w:rsidP="00BC151A">
            <w:pPr>
              <w:autoSpaceDE w:val="0"/>
              <w:autoSpaceDN w:val="0"/>
              <w:adjustRightInd w:val="0"/>
              <w:rPr>
                <w:rFonts w:cstheme="minorHAnsi"/>
              </w:rPr>
            </w:pPr>
            <w:r>
              <w:rPr>
                <w:rFonts w:cstheme="minorHAnsi"/>
              </w:rPr>
              <w:t>vaak</w:t>
            </w:r>
          </w:p>
        </w:tc>
        <w:tc>
          <w:tcPr>
            <w:tcW w:w="667" w:type="dxa"/>
          </w:tcPr>
          <w:p w:rsidR="00BC151A" w:rsidRDefault="00BC151A" w:rsidP="00BC151A">
            <w:pPr>
              <w:autoSpaceDE w:val="0"/>
              <w:autoSpaceDN w:val="0"/>
              <w:adjustRightInd w:val="0"/>
              <w:rPr>
                <w:rFonts w:cstheme="minorHAnsi"/>
              </w:rPr>
            </w:pPr>
            <w:r>
              <w:rPr>
                <w:rFonts w:cstheme="minorHAnsi"/>
              </w:rPr>
              <w:t>altijd</w:t>
            </w:r>
          </w:p>
        </w:tc>
      </w:tr>
      <w:tr w:rsidR="00BC151A" w:rsidTr="00BC151A">
        <w:tc>
          <w:tcPr>
            <w:tcW w:w="4503" w:type="dxa"/>
          </w:tcPr>
          <w:p w:rsidR="00BC151A" w:rsidRDefault="00BC151A" w:rsidP="00BC151A">
            <w:pPr>
              <w:autoSpaceDE w:val="0"/>
              <w:autoSpaceDN w:val="0"/>
              <w:adjustRightInd w:val="0"/>
              <w:rPr>
                <w:rFonts w:cstheme="minorHAnsi"/>
              </w:rPr>
            </w:pPr>
            <w:r>
              <w:rPr>
                <w:rFonts w:cstheme="minorHAnsi"/>
              </w:rPr>
              <w:t xml:space="preserve">Ik ben open over mijn ervaringen </w:t>
            </w:r>
            <w:r w:rsidR="002D1ABF">
              <w:rPr>
                <w:rFonts w:cstheme="minorHAnsi"/>
              </w:rPr>
              <w:t>in mijn privéleven</w:t>
            </w:r>
            <w:r w:rsidR="008661CB">
              <w:rPr>
                <w:rFonts w:cstheme="minorHAnsi"/>
              </w:rPr>
              <w:t>.</w:t>
            </w:r>
          </w:p>
          <w:p w:rsidR="002D1ABF" w:rsidRDefault="002D1ABF" w:rsidP="00BC151A">
            <w:pPr>
              <w:autoSpaceDE w:val="0"/>
              <w:autoSpaceDN w:val="0"/>
              <w:adjustRightInd w:val="0"/>
              <w:rPr>
                <w:rFonts w:cstheme="minorHAnsi"/>
              </w:rPr>
            </w:pPr>
          </w:p>
        </w:tc>
        <w:tc>
          <w:tcPr>
            <w:tcW w:w="708" w:type="dxa"/>
          </w:tcPr>
          <w:p w:rsidR="00BC151A" w:rsidRDefault="00BC151A" w:rsidP="00BC151A">
            <w:pPr>
              <w:autoSpaceDE w:val="0"/>
              <w:autoSpaceDN w:val="0"/>
              <w:adjustRightInd w:val="0"/>
              <w:rPr>
                <w:rFonts w:cstheme="minorHAnsi"/>
              </w:rPr>
            </w:pPr>
          </w:p>
        </w:tc>
        <w:tc>
          <w:tcPr>
            <w:tcW w:w="840" w:type="dxa"/>
          </w:tcPr>
          <w:p w:rsidR="00BC151A" w:rsidRDefault="00BC151A" w:rsidP="00BC151A">
            <w:pPr>
              <w:autoSpaceDE w:val="0"/>
              <w:autoSpaceDN w:val="0"/>
              <w:adjustRightInd w:val="0"/>
              <w:rPr>
                <w:rFonts w:cstheme="minorHAnsi"/>
              </w:rPr>
            </w:pPr>
          </w:p>
        </w:tc>
        <w:tc>
          <w:tcPr>
            <w:tcW w:w="1003" w:type="dxa"/>
          </w:tcPr>
          <w:p w:rsidR="00BC151A" w:rsidRDefault="00BC151A" w:rsidP="00BC151A">
            <w:pPr>
              <w:autoSpaceDE w:val="0"/>
              <w:autoSpaceDN w:val="0"/>
              <w:adjustRightInd w:val="0"/>
              <w:rPr>
                <w:rFonts w:cstheme="minorHAnsi"/>
              </w:rPr>
            </w:pPr>
          </w:p>
        </w:tc>
        <w:tc>
          <w:tcPr>
            <w:tcW w:w="850" w:type="dxa"/>
          </w:tcPr>
          <w:p w:rsidR="00BC151A" w:rsidRDefault="00BC151A" w:rsidP="00BC151A">
            <w:pPr>
              <w:autoSpaceDE w:val="0"/>
              <w:autoSpaceDN w:val="0"/>
              <w:adjustRightInd w:val="0"/>
              <w:rPr>
                <w:rFonts w:cstheme="minorHAnsi"/>
              </w:rPr>
            </w:pPr>
          </w:p>
        </w:tc>
        <w:tc>
          <w:tcPr>
            <w:tcW w:w="717" w:type="dxa"/>
          </w:tcPr>
          <w:p w:rsidR="00BC151A" w:rsidRDefault="00BC151A" w:rsidP="00BC151A">
            <w:pPr>
              <w:autoSpaceDE w:val="0"/>
              <w:autoSpaceDN w:val="0"/>
              <w:adjustRightInd w:val="0"/>
              <w:rPr>
                <w:rFonts w:cstheme="minorHAnsi"/>
              </w:rPr>
            </w:pPr>
          </w:p>
        </w:tc>
        <w:tc>
          <w:tcPr>
            <w:tcW w:w="667" w:type="dxa"/>
          </w:tcPr>
          <w:p w:rsidR="00BC151A" w:rsidRDefault="00BC151A" w:rsidP="00BC151A">
            <w:pPr>
              <w:autoSpaceDE w:val="0"/>
              <w:autoSpaceDN w:val="0"/>
              <w:adjustRightInd w:val="0"/>
              <w:rPr>
                <w:rFonts w:cstheme="minorHAnsi"/>
              </w:rPr>
            </w:pPr>
          </w:p>
        </w:tc>
      </w:tr>
      <w:tr w:rsidR="002D1ABF" w:rsidTr="00BC151A">
        <w:tc>
          <w:tcPr>
            <w:tcW w:w="4503" w:type="dxa"/>
          </w:tcPr>
          <w:p w:rsidR="002D1ABF" w:rsidRDefault="002D1ABF" w:rsidP="002D1ABF">
            <w:pPr>
              <w:autoSpaceDE w:val="0"/>
              <w:autoSpaceDN w:val="0"/>
              <w:adjustRightInd w:val="0"/>
              <w:rPr>
                <w:rFonts w:cstheme="minorHAnsi"/>
              </w:rPr>
            </w:pPr>
            <w:r>
              <w:rPr>
                <w:rFonts w:cstheme="minorHAnsi"/>
              </w:rPr>
              <w:t>Ik ben open over mijn ervaringen bij collega’s</w:t>
            </w:r>
            <w:r w:rsidR="008661CB">
              <w:rPr>
                <w:rFonts w:cstheme="minorHAnsi"/>
              </w:rPr>
              <w:t>.</w:t>
            </w:r>
          </w:p>
          <w:p w:rsidR="002D1ABF" w:rsidRDefault="002D1ABF" w:rsidP="002D1ABF">
            <w:pPr>
              <w:autoSpaceDE w:val="0"/>
              <w:autoSpaceDN w:val="0"/>
              <w:adjustRightInd w:val="0"/>
              <w:rPr>
                <w:rFonts w:cstheme="minorHAnsi"/>
              </w:rPr>
            </w:pPr>
          </w:p>
        </w:tc>
        <w:tc>
          <w:tcPr>
            <w:tcW w:w="708" w:type="dxa"/>
          </w:tcPr>
          <w:p w:rsidR="002D1ABF" w:rsidRDefault="002D1ABF" w:rsidP="00BC151A">
            <w:pPr>
              <w:autoSpaceDE w:val="0"/>
              <w:autoSpaceDN w:val="0"/>
              <w:adjustRightInd w:val="0"/>
              <w:rPr>
                <w:rFonts w:cstheme="minorHAnsi"/>
              </w:rPr>
            </w:pPr>
          </w:p>
        </w:tc>
        <w:tc>
          <w:tcPr>
            <w:tcW w:w="840" w:type="dxa"/>
          </w:tcPr>
          <w:p w:rsidR="002D1ABF" w:rsidRDefault="002D1ABF" w:rsidP="00BC151A">
            <w:pPr>
              <w:autoSpaceDE w:val="0"/>
              <w:autoSpaceDN w:val="0"/>
              <w:adjustRightInd w:val="0"/>
              <w:rPr>
                <w:rFonts w:cstheme="minorHAnsi"/>
              </w:rPr>
            </w:pPr>
          </w:p>
        </w:tc>
        <w:tc>
          <w:tcPr>
            <w:tcW w:w="1003" w:type="dxa"/>
          </w:tcPr>
          <w:p w:rsidR="002D1ABF" w:rsidRDefault="002D1ABF" w:rsidP="00BC151A">
            <w:pPr>
              <w:autoSpaceDE w:val="0"/>
              <w:autoSpaceDN w:val="0"/>
              <w:adjustRightInd w:val="0"/>
              <w:rPr>
                <w:rFonts w:cstheme="minorHAnsi"/>
              </w:rPr>
            </w:pPr>
          </w:p>
        </w:tc>
        <w:tc>
          <w:tcPr>
            <w:tcW w:w="850" w:type="dxa"/>
          </w:tcPr>
          <w:p w:rsidR="002D1ABF" w:rsidRDefault="002D1ABF" w:rsidP="00BC151A">
            <w:pPr>
              <w:autoSpaceDE w:val="0"/>
              <w:autoSpaceDN w:val="0"/>
              <w:adjustRightInd w:val="0"/>
              <w:rPr>
                <w:rFonts w:cstheme="minorHAnsi"/>
              </w:rPr>
            </w:pPr>
          </w:p>
        </w:tc>
        <w:tc>
          <w:tcPr>
            <w:tcW w:w="717" w:type="dxa"/>
          </w:tcPr>
          <w:p w:rsidR="002D1ABF" w:rsidRDefault="002D1ABF" w:rsidP="00BC151A">
            <w:pPr>
              <w:autoSpaceDE w:val="0"/>
              <w:autoSpaceDN w:val="0"/>
              <w:adjustRightInd w:val="0"/>
              <w:rPr>
                <w:rFonts w:cstheme="minorHAnsi"/>
              </w:rPr>
            </w:pPr>
          </w:p>
        </w:tc>
        <w:tc>
          <w:tcPr>
            <w:tcW w:w="667" w:type="dxa"/>
          </w:tcPr>
          <w:p w:rsidR="002D1ABF" w:rsidRDefault="002D1ABF" w:rsidP="00BC151A">
            <w:pPr>
              <w:autoSpaceDE w:val="0"/>
              <w:autoSpaceDN w:val="0"/>
              <w:adjustRightInd w:val="0"/>
              <w:rPr>
                <w:rFonts w:cstheme="minorHAnsi"/>
              </w:rPr>
            </w:pPr>
          </w:p>
        </w:tc>
      </w:tr>
      <w:tr w:rsidR="002D1ABF" w:rsidTr="00BC151A">
        <w:tc>
          <w:tcPr>
            <w:tcW w:w="4503" w:type="dxa"/>
          </w:tcPr>
          <w:p w:rsidR="002D1ABF" w:rsidRDefault="002D1ABF" w:rsidP="002D1ABF">
            <w:pPr>
              <w:autoSpaceDE w:val="0"/>
              <w:autoSpaceDN w:val="0"/>
              <w:adjustRightInd w:val="0"/>
              <w:rPr>
                <w:rFonts w:cstheme="minorHAnsi"/>
              </w:rPr>
            </w:pPr>
            <w:r>
              <w:rPr>
                <w:rFonts w:cstheme="minorHAnsi"/>
              </w:rPr>
              <w:t>Ik ben open over mijn ervaringen bij cliënten</w:t>
            </w:r>
            <w:r w:rsidR="008661CB">
              <w:rPr>
                <w:rFonts w:cstheme="minorHAnsi"/>
              </w:rPr>
              <w:t>.</w:t>
            </w:r>
          </w:p>
        </w:tc>
        <w:tc>
          <w:tcPr>
            <w:tcW w:w="708" w:type="dxa"/>
          </w:tcPr>
          <w:p w:rsidR="002D1ABF" w:rsidRDefault="002D1ABF" w:rsidP="00BC151A">
            <w:pPr>
              <w:autoSpaceDE w:val="0"/>
              <w:autoSpaceDN w:val="0"/>
              <w:adjustRightInd w:val="0"/>
              <w:rPr>
                <w:rFonts w:cstheme="minorHAnsi"/>
              </w:rPr>
            </w:pPr>
          </w:p>
        </w:tc>
        <w:tc>
          <w:tcPr>
            <w:tcW w:w="840" w:type="dxa"/>
          </w:tcPr>
          <w:p w:rsidR="002D1ABF" w:rsidRDefault="002D1ABF" w:rsidP="00BC151A">
            <w:pPr>
              <w:autoSpaceDE w:val="0"/>
              <w:autoSpaceDN w:val="0"/>
              <w:adjustRightInd w:val="0"/>
              <w:rPr>
                <w:rFonts w:cstheme="minorHAnsi"/>
              </w:rPr>
            </w:pPr>
          </w:p>
        </w:tc>
        <w:tc>
          <w:tcPr>
            <w:tcW w:w="1003" w:type="dxa"/>
          </w:tcPr>
          <w:p w:rsidR="002D1ABF" w:rsidRDefault="002D1ABF" w:rsidP="00BC151A">
            <w:pPr>
              <w:autoSpaceDE w:val="0"/>
              <w:autoSpaceDN w:val="0"/>
              <w:adjustRightInd w:val="0"/>
              <w:rPr>
                <w:rFonts w:cstheme="minorHAnsi"/>
              </w:rPr>
            </w:pPr>
          </w:p>
        </w:tc>
        <w:tc>
          <w:tcPr>
            <w:tcW w:w="850" w:type="dxa"/>
          </w:tcPr>
          <w:p w:rsidR="002D1ABF" w:rsidRDefault="002D1ABF" w:rsidP="00BC151A">
            <w:pPr>
              <w:autoSpaceDE w:val="0"/>
              <w:autoSpaceDN w:val="0"/>
              <w:adjustRightInd w:val="0"/>
              <w:rPr>
                <w:rFonts w:cstheme="minorHAnsi"/>
              </w:rPr>
            </w:pPr>
          </w:p>
        </w:tc>
        <w:tc>
          <w:tcPr>
            <w:tcW w:w="717" w:type="dxa"/>
          </w:tcPr>
          <w:p w:rsidR="002D1ABF" w:rsidRDefault="002D1ABF" w:rsidP="00BC151A">
            <w:pPr>
              <w:autoSpaceDE w:val="0"/>
              <w:autoSpaceDN w:val="0"/>
              <w:adjustRightInd w:val="0"/>
              <w:rPr>
                <w:rFonts w:cstheme="minorHAnsi"/>
              </w:rPr>
            </w:pPr>
          </w:p>
        </w:tc>
        <w:tc>
          <w:tcPr>
            <w:tcW w:w="667" w:type="dxa"/>
          </w:tcPr>
          <w:p w:rsidR="002D1ABF" w:rsidRDefault="002D1ABF" w:rsidP="00BC151A">
            <w:pPr>
              <w:autoSpaceDE w:val="0"/>
              <w:autoSpaceDN w:val="0"/>
              <w:adjustRightInd w:val="0"/>
              <w:rPr>
                <w:rFonts w:cstheme="minorHAnsi"/>
              </w:rPr>
            </w:pPr>
          </w:p>
        </w:tc>
      </w:tr>
      <w:tr w:rsidR="002D1ABF" w:rsidTr="00BC151A">
        <w:tc>
          <w:tcPr>
            <w:tcW w:w="4503" w:type="dxa"/>
          </w:tcPr>
          <w:p w:rsidR="002D1ABF" w:rsidRDefault="002D1ABF" w:rsidP="002D1ABF">
            <w:pPr>
              <w:autoSpaceDE w:val="0"/>
              <w:autoSpaceDN w:val="0"/>
              <w:adjustRightInd w:val="0"/>
              <w:rPr>
                <w:rFonts w:cstheme="minorHAnsi"/>
              </w:rPr>
            </w:pPr>
            <w:r>
              <w:rPr>
                <w:rFonts w:cstheme="minorHAnsi"/>
              </w:rPr>
              <w:t>Ik ben open over mijn ervaringen bij het management van de organisatie</w:t>
            </w:r>
            <w:r w:rsidR="008661CB">
              <w:rPr>
                <w:rFonts w:cstheme="minorHAnsi"/>
              </w:rPr>
              <w:t>.</w:t>
            </w:r>
          </w:p>
        </w:tc>
        <w:tc>
          <w:tcPr>
            <w:tcW w:w="708" w:type="dxa"/>
          </w:tcPr>
          <w:p w:rsidR="002D1ABF" w:rsidRDefault="002D1ABF" w:rsidP="00BC151A">
            <w:pPr>
              <w:autoSpaceDE w:val="0"/>
              <w:autoSpaceDN w:val="0"/>
              <w:adjustRightInd w:val="0"/>
              <w:rPr>
                <w:rFonts w:cstheme="minorHAnsi"/>
              </w:rPr>
            </w:pPr>
          </w:p>
        </w:tc>
        <w:tc>
          <w:tcPr>
            <w:tcW w:w="840" w:type="dxa"/>
          </w:tcPr>
          <w:p w:rsidR="002D1ABF" w:rsidRDefault="002D1ABF" w:rsidP="00BC151A">
            <w:pPr>
              <w:autoSpaceDE w:val="0"/>
              <w:autoSpaceDN w:val="0"/>
              <w:adjustRightInd w:val="0"/>
              <w:rPr>
                <w:rFonts w:cstheme="minorHAnsi"/>
              </w:rPr>
            </w:pPr>
          </w:p>
        </w:tc>
        <w:tc>
          <w:tcPr>
            <w:tcW w:w="1003" w:type="dxa"/>
          </w:tcPr>
          <w:p w:rsidR="002D1ABF" w:rsidRDefault="002D1ABF" w:rsidP="00BC151A">
            <w:pPr>
              <w:autoSpaceDE w:val="0"/>
              <w:autoSpaceDN w:val="0"/>
              <w:adjustRightInd w:val="0"/>
              <w:rPr>
                <w:rFonts w:cstheme="minorHAnsi"/>
              </w:rPr>
            </w:pPr>
          </w:p>
        </w:tc>
        <w:tc>
          <w:tcPr>
            <w:tcW w:w="850" w:type="dxa"/>
          </w:tcPr>
          <w:p w:rsidR="002D1ABF" w:rsidRDefault="002D1ABF" w:rsidP="00BC151A">
            <w:pPr>
              <w:autoSpaceDE w:val="0"/>
              <w:autoSpaceDN w:val="0"/>
              <w:adjustRightInd w:val="0"/>
              <w:rPr>
                <w:rFonts w:cstheme="minorHAnsi"/>
              </w:rPr>
            </w:pPr>
          </w:p>
        </w:tc>
        <w:tc>
          <w:tcPr>
            <w:tcW w:w="717" w:type="dxa"/>
          </w:tcPr>
          <w:p w:rsidR="002D1ABF" w:rsidRDefault="002D1ABF" w:rsidP="00BC151A">
            <w:pPr>
              <w:autoSpaceDE w:val="0"/>
              <w:autoSpaceDN w:val="0"/>
              <w:adjustRightInd w:val="0"/>
              <w:rPr>
                <w:rFonts w:cstheme="minorHAnsi"/>
              </w:rPr>
            </w:pPr>
          </w:p>
        </w:tc>
        <w:tc>
          <w:tcPr>
            <w:tcW w:w="667" w:type="dxa"/>
          </w:tcPr>
          <w:p w:rsidR="002D1ABF" w:rsidRDefault="002D1ABF" w:rsidP="00BC151A">
            <w:pPr>
              <w:autoSpaceDE w:val="0"/>
              <w:autoSpaceDN w:val="0"/>
              <w:adjustRightInd w:val="0"/>
              <w:rPr>
                <w:rFonts w:cstheme="minorHAnsi"/>
              </w:rPr>
            </w:pPr>
          </w:p>
        </w:tc>
      </w:tr>
      <w:tr w:rsidR="00BC151A" w:rsidTr="00BC151A">
        <w:tc>
          <w:tcPr>
            <w:tcW w:w="4503" w:type="dxa"/>
          </w:tcPr>
          <w:p w:rsidR="00BC151A" w:rsidRDefault="00BC151A" w:rsidP="00BC151A">
            <w:pPr>
              <w:autoSpaceDE w:val="0"/>
              <w:autoSpaceDN w:val="0"/>
              <w:adjustRightInd w:val="0"/>
              <w:rPr>
                <w:rFonts w:cstheme="minorHAnsi"/>
              </w:rPr>
            </w:pPr>
            <w:r>
              <w:rPr>
                <w:rFonts w:cstheme="minorHAnsi"/>
              </w:rPr>
              <w:t>Ik kan in mijn werk een verbinding leggen met mijn eigen ervaringen</w:t>
            </w:r>
            <w:r w:rsidR="008661CB">
              <w:rPr>
                <w:rFonts w:cstheme="minorHAnsi"/>
              </w:rPr>
              <w:t>, ik zie hierin parallellen</w:t>
            </w:r>
            <w:r w:rsidR="002D1ABF">
              <w:rPr>
                <w:rFonts w:cstheme="minorHAnsi"/>
              </w:rPr>
              <w:t>.</w:t>
            </w:r>
          </w:p>
        </w:tc>
        <w:tc>
          <w:tcPr>
            <w:tcW w:w="708" w:type="dxa"/>
          </w:tcPr>
          <w:p w:rsidR="00BC151A" w:rsidRDefault="00BC151A" w:rsidP="00BC151A">
            <w:pPr>
              <w:autoSpaceDE w:val="0"/>
              <w:autoSpaceDN w:val="0"/>
              <w:adjustRightInd w:val="0"/>
              <w:rPr>
                <w:rFonts w:cstheme="minorHAnsi"/>
              </w:rPr>
            </w:pPr>
          </w:p>
        </w:tc>
        <w:tc>
          <w:tcPr>
            <w:tcW w:w="840" w:type="dxa"/>
          </w:tcPr>
          <w:p w:rsidR="00BC151A" w:rsidRDefault="00BC151A" w:rsidP="00BC151A">
            <w:pPr>
              <w:autoSpaceDE w:val="0"/>
              <w:autoSpaceDN w:val="0"/>
              <w:adjustRightInd w:val="0"/>
              <w:rPr>
                <w:rFonts w:cstheme="minorHAnsi"/>
              </w:rPr>
            </w:pPr>
          </w:p>
        </w:tc>
        <w:tc>
          <w:tcPr>
            <w:tcW w:w="1003" w:type="dxa"/>
          </w:tcPr>
          <w:p w:rsidR="00BC151A" w:rsidRDefault="00BC151A" w:rsidP="00BC151A">
            <w:pPr>
              <w:autoSpaceDE w:val="0"/>
              <w:autoSpaceDN w:val="0"/>
              <w:adjustRightInd w:val="0"/>
              <w:rPr>
                <w:rFonts w:cstheme="minorHAnsi"/>
              </w:rPr>
            </w:pPr>
          </w:p>
        </w:tc>
        <w:tc>
          <w:tcPr>
            <w:tcW w:w="850" w:type="dxa"/>
          </w:tcPr>
          <w:p w:rsidR="00BC151A" w:rsidRDefault="00BC151A" w:rsidP="00BC151A">
            <w:pPr>
              <w:autoSpaceDE w:val="0"/>
              <w:autoSpaceDN w:val="0"/>
              <w:adjustRightInd w:val="0"/>
              <w:rPr>
                <w:rFonts w:cstheme="minorHAnsi"/>
              </w:rPr>
            </w:pPr>
          </w:p>
        </w:tc>
        <w:tc>
          <w:tcPr>
            <w:tcW w:w="717" w:type="dxa"/>
          </w:tcPr>
          <w:p w:rsidR="00BC151A" w:rsidRDefault="00BC151A" w:rsidP="00BC151A">
            <w:pPr>
              <w:autoSpaceDE w:val="0"/>
              <w:autoSpaceDN w:val="0"/>
              <w:adjustRightInd w:val="0"/>
              <w:rPr>
                <w:rFonts w:cstheme="minorHAnsi"/>
              </w:rPr>
            </w:pPr>
          </w:p>
        </w:tc>
        <w:tc>
          <w:tcPr>
            <w:tcW w:w="667" w:type="dxa"/>
          </w:tcPr>
          <w:p w:rsidR="00BC151A" w:rsidRDefault="00BC151A" w:rsidP="00BC151A">
            <w:pPr>
              <w:autoSpaceDE w:val="0"/>
              <w:autoSpaceDN w:val="0"/>
              <w:adjustRightInd w:val="0"/>
              <w:rPr>
                <w:rFonts w:cstheme="minorHAnsi"/>
              </w:rPr>
            </w:pPr>
          </w:p>
        </w:tc>
      </w:tr>
      <w:tr w:rsidR="00123CF3" w:rsidTr="00BC151A">
        <w:tc>
          <w:tcPr>
            <w:tcW w:w="4503" w:type="dxa"/>
          </w:tcPr>
          <w:p w:rsidR="00123CF3" w:rsidRDefault="00123CF3" w:rsidP="00F20EF6">
            <w:pPr>
              <w:autoSpaceDE w:val="0"/>
              <w:autoSpaceDN w:val="0"/>
              <w:adjustRightInd w:val="0"/>
              <w:rPr>
                <w:rFonts w:cstheme="minorHAnsi"/>
              </w:rPr>
            </w:pPr>
            <w:r>
              <w:rPr>
                <w:rFonts w:cstheme="minorHAnsi"/>
              </w:rPr>
              <w:t xml:space="preserve">Ik </w:t>
            </w:r>
            <w:r w:rsidR="00F20EF6">
              <w:rPr>
                <w:rFonts w:cstheme="minorHAnsi"/>
              </w:rPr>
              <w:t>maakt m</w:t>
            </w:r>
            <w:r>
              <w:rPr>
                <w:rFonts w:cstheme="minorHAnsi"/>
              </w:rPr>
              <w:t>ijzelf bekend als medewerker met ervaringskennis.</w:t>
            </w:r>
          </w:p>
        </w:tc>
        <w:tc>
          <w:tcPr>
            <w:tcW w:w="708" w:type="dxa"/>
          </w:tcPr>
          <w:p w:rsidR="00123CF3" w:rsidRDefault="00123CF3" w:rsidP="00BC151A">
            <w:pPr>
              <w:autoSpaceDE w:val="0"/>
              <w:autoSpaceDN w:val="0"/>
              <w:adjustRightInd w:val="0"/>
              <w:rPr>
                <w:rFonts w:cstheme="minorHAnsi"/>
              </w:rPr>
            </w:pPr>
          </w:p>
        </w:tc>
        <w:tc>
          <w:tcPr>
            <w:tcW w:w="840" w:type="dxa"/>
          </w:tcPr>
          <w:p w:rsidR="00123CF3" w:rsidRDefault="00123CF3" w:rsidP="00BC151A">
            <w:pPr>
              <w:autoSpaceDE w:val="0"/>
              <w:autoSpaceDN w:val="0"/>
              <w:adjustRightInd w:val="0"/>
              <w:rPr>
                <w:rFonts w:cstheme="minorHAnsi"/>
              </w:rPr>
            </w:pPr>
          </w:p>
        </w:tc>
        <w:tc>
          <w:tcPr>
            <w:tcW w:w="1003" w:type="dxa"/>
          </w:tcPr>
          <w:p w:rsidR="00123CF3" w:rsidRDefault="00123CF3" w:rsidP="00BC151A">
            <w:pPr>
              <w:autoSpaceDE w:val="0"/>
              <w:autoSpaceDN w:val="0"/>
              <w:adjustRightInd w:val="0"/>
              <w:rPr>
                <w:rFonts w:cstheme="minorHAnsi"/>
              </w:rPr>
            </w:pPr>
          </w:p>
        </w:tc>
        <w:tc>
          <w:tcPr>
            <w:tcW w:w="850" w:type="dxa"/>
          </w:tcPr>
          <w:p w:rsidR="00123CF3" w:rsidRDefault="00123CF3" w:rsidP="00BC151A">
            <w:pPr>
              <w:autoSpaceDE w:val="0"/>
              <w:autoSpaceDN w:val="0"/>
              <w:adjustRightInd w:val="0"/>
              <w:rPr>
                <w:rFonts w:cstheme="minorHAnsi"/>
              </w:rPr>
            </w:pPr>
          </w:p>
        </w:tc>
        <w:tc>
          <w:tcPr>
            <w:tcW w:w="717" w:type="dxa"/>
          </w:tcPr>
          <w:p w:rsidR="00123CF3" w:rsidRDefault="00123CF3" w:rsidP="00BC151A">
            <w:pPr>
              <w:autoSpaceDE w:val="0"/>
              <w:autoSpaceDN w:val="0"/>
              <w:adjustRightInd w:val="0"/>
              <w:rPr>
                <w:rFonts w:cstheme="minorHAnsi"/>
              </w:rPr>
            </w:pPr>
          </w:p>
        </w:tc>
        <w:tc>
          <w:tcPr>
            <w:tcW w:w="667" w:type="dxa"/>
          </w:tcPr>
          <w:p w:rsidR="00123CF3" w:rsidRDefault="00123CF3" w:rsidP="00BC151A">
            <w:pPr>
              <w:autoSpaceDE w:val="0"/>
              <w:autoSpaceDN w:val="0"/>
              <w:adjustRightInd w:val="0"/>
              <w:rPr>
                <w:rFonts w:cstheme="minorHAnsi"/>
              </w:rPr>
            </w:pPr>
          </w:p>
        </w:tc>
      </w:tr>
      <w:tr w:rsidR="00BC151A" w:rsidTr="00BC151A">
        <w:tc>
          <w:tcPr>
            <w:tcW w:w="4503" w:type="dxa"/>
          </w:tcPr>
          <w:p w:rsidR="00BC151A" w:rsidRDefault="00BC151A" w:rsidP="008661CB">
            <w:pPr>
              <w:autoSpaceDE w:val="0"/>
              <w:autoSpaceDN w:val="0"/>
              <w:adjustRightInd w:val="0"/>
              <w:rPr>
                <w:rFonts w:cstheme="minorHAnsi"/>
              </w:rPr>
            </w:pPr>
            <w:r>
              <w:rPr>
                <w:rFonts w:cstheme="minorHAnsi"/>
              </w:rPr>
              <w:t>Ik kan mijn ervaringen op een manier delen</w:t>
            </w:r>
            <w:r w:rsidR="008661CB">
              <w:rPr>
                <w:rFonts w:cstheme="minorHAnsi"/>
              </w:rPr>
              <w:t>, waar collega’s wat aan hebben in hun werk.</w:t>
            </w:r>
          </w:p>
        </w:tc>
        <w:tc>
          <w:tcPr>
            <w:tcW w:w="708" w:type="dxa"/>
          </w:tcPr>
          <w:p w:rsidR="00BC151A" w:rsidRDefault="00BC151A" w:rsidP="00BC151A">
            <w:pPr>
              <w:autoSpaceDE w:val="0"/>
              <w:autoSpaceDN w:val="0"/>
              <w:adjustRightInd w:val="0"/>
              <w:rPr>
                <w:rFonts w:cstheme="minorHAnsi"/>
              </w:rPr>
            </w:pPr>
          </w:p>
        </w:tc>
        <w:tc>
          <w:tcPr>
            <w:tcW w:w="840" w:type="dxa"/>
          </w:tcPr>
          <w:p w:rsidR="00BC151A" w:rsidRDefault="00BC151A" w:rsidP="00BC151A">
            <w:pPr>
              <w:autoSpaceDE w:val="0"/>
              <w:autoSpaceDN w:val="0"/>
              <w:adjustRightInd w:val="0"/>
              <w:rPr>
                <w:rFonts w:cstheme="minorHAnsi"/>
              </w:rPr>
            </w:pPr>
          </w:p>
        </w:tc>
        <w:tc>
          <w:tcPr>
            <w:tcW w:w="1003" w:type="dxa"/>
          </w:tcPr>
          <w:p w:rsidR="00BC151A" w:rsidRDefault="00BC151A" w:rsidP="00BC151A">
            <w:pPr>
              <w:autoSpaceDE w:val="0"/>
              <w:autoSpaceDN w:val="0"/>
              <w:adjustRightInd w:val="0"/>
              <w:rPr>
                <w:rFonts w:cstheme="minorHAnsi"/>
              </w:rPr>
            </w:pPr>
          </w:p>
        </w:tc>
        <w:tc>
          <w:tcPr>
            <w:tcW w:w="850" w:type="dxa"/>
          </w:tcPr>
          <w:p w:rsidR="00BC151A" w:rsidRDefault="00BC151A" w:rsidP="00BC151A">
            <w:pPr>
              <w:autoSpaceDE w:val="0"/>
              <w:autoSpaceDN w:val="0"/>
              <w:adjustRightInd w:val="0"/>
              <w:rPr>
                <w:rFonts w:cstheme="minorHAnsi"/>
              </w:rPr>
            </w:pPr>
          </w:p>
        </w:tc>
        <w:tc>
          <w:tcPr>
            <w:tcW w:w="717" w:type="dxa"/>
          </w:tcPr>
          <w:p w:rsidR="00BC151A" w:rsidRDefault="00BC151A" w:rsidP="00BC151A">
            <w:pPr>
              <w:autoSpaceDE w:val="0"/>
              <w:autoSpaceDN w:val="0"/>
              <w:adjustRightInd w:val="0"/>
              <w:rPr>
                <w:rFonts w:cstheme="minorHAnsi"/>
              </w:rPr>
            </w:pPr>
          </w:p>
        </w:tc>
        <w:tc>
          <w:tcPr>
            <w:tcW w:w="667" w:type="dxa"/>
          </w:tcPr>
          <w:p w:rsidR="00BC151A" w:rsidRDefault="00BC151A" w:rsidP="00BC151A">
            <w:pPr>
              <w:autoSpaceDE w:val="0"/>
              <w:autoSpaceDN w:val="0"/>
              <w:adjustRightInd w:val="0"/>
              <w:rPr>
                <w:rFonts w:cstheme="minorHAnsi"/>
              </w:rPr>
            </w:pPr>
          </w:p>
        </w:tc>
      </w:tr>
      <w:tr w:rsidR="002D1ABF" w:rsidTr="00BC151A">
        <w:tc>
          <w:tcPr>
            <w:tcW w:w="4503" w:type="dxa"/>
          </w:tcPr>
          <w:p w:rsidR="002D1ABF" w:rsidRDefault="002D1ABF" w:rsidP="008661CB">
            <w:pPr>
              <w:autoSpaceDE w:val="0"/>
              <w:autoSpaceDN w:val="0"/>
              <w:adjustRightInd w:val="0"/>
              <w:rPr>
                <w:rFonts w:cstheme="minorHAnsi"/>
              </w:rPr>
            </w:pPr>
            <w:r>
              <w:rPr>
                <w:rFonts w:cstheme="minorHAnsi"/>
              </w:rPr>
              <w:t>Ik kan mijn</w:t>
            </w:r>
            <w:r w:rsidR="008661CB">
              <w:rPr>
                <w:rFonts w:cstheme="minorHAnsi"/>
              </w:rPr>
              <w:t xml:space="preserve"> ervaringen op een manier delen,  waar cliënten hun voordeel mee kunnen doen. </w:t>
            </w:r>
          </w:p>
        </w:tc>
        <w:tc>
          <w:tcPr>
            <w:tcW w:w="708" w:type="dxa"/>
          </w:tcPr>
          <w:p w:rsidR="002D1ABF" w:rsidRDefault="002D1ABF" w:rsidP="00BC151A">
            <w:pPr>
              <w:autoSpaceDE w:val="0"/>
              <w:autoSpaceDN w:val="0"/>
              <w:adjustRightInd w:val="0"/>
              <w:rPr>
                <w:rFonts w:cstheme="minorHAnsi"/>
              </w:rPr>
            </w:pPr>
          </w:p>
        </w:tc>
        <w:tc>
          <w:tcPr>
            <w:tcW w:w="840" w:type="dxa"/>
          </w:tcPr>
          <w:p w:rsidR="002D1ABF" w:rsidRDefault="002D1ABF" w:rsidP="00BC151A">
            <w:pPr>
              <w:autoSpaceDE w:val="0"/>
              <w:autoSpaceDN w:val="0"/>
              <w:adjustRightInd w:val="0"/>
              <w:rPr>
                <w:rFonts w:cstheme="minorHAnsi"/>
              </w:rPr>
            </w:pPr>
          </w:p>
        </w:tc>
        <w:tc>
          <w:tcPr>
            <w:tcW w:w="1003" w:type="dxa"/>
          </w:tcPr>
          <w:p w:rsidR="002D1ABF" w:rsidRDefault="002D1ABF" w:rsidP="00BC151A">
            <w:pPr>
              <w:autoSpaceDE w:val="0"/>
              <w:autoSpaceDN w:val="0"/>
              <w:adjustRightInd w:val="0"/>
              <w:rPr>
                <w:rFonts w:cstheme="minorHAnsi"/>
              </w:rPr>
            </w:pPr>
          </w:p>
        </w:tc>
        <w:tc>
          <w:tcPr>
            <w:tcW w:w="850" w:type="dxa"/>
          </w:tcPr>
          <w:p w:rsidR="002D1ABF" w:rsidRDefault="002D1ABF" w:rsidP="00BC151A">
            <w:pPr>
              <w:autoSpaceDE w:val="0"/>
              <w:autoSpaceDN w:val="0"/>
              <w:adjustRightInd w:val="0"/>
              <w:rPr>
                <w:rFonts w:cstheme="minorHAnsi"/>
              </w:rPr>
            </w:pPr>
          </w:p>
        </w:tc>
        <w:tc>
          <w:tcPr>
            <w:tcW w:w="717" w:type="dxa"/>
          </w:tcPr>
          <w:p w:rsidR="002D1ABF" w:rsidRDefault="002D1ABF" w:rsidP="00BC151A">
            <w:pPr>
              <w:autoSpaceDE w:val="0"/>
              <w:autoSpaceDN w:val="0"/>
              <w:adjustRightInd w:val="0"/>
              <w:rPr>
                <w:rFonts w:cstheme="minorHAnsi"/>
              </w:rPr>
            </w:pPr>
          </w:p>
        </w:tc>
        <w:tc>
          <w:tcPr>
            <w:tcW w:w="667" w:type="dxa"/>
          </w:tcPr>
          <w:p w:rsidR="002D1ABF" w:rsidRDefault="002D1ABF" w:rsidP="00BC151A">
            <w:pPr>
              <w:autoSpaceDE w:val="0"/>
              <w:autoSpaceDN w:val="0"/>
              <w:adjustRightInd w:val="0"/>
              <w:rPr>
                <w:rFonts w:cstheme="minorHAnsi"/>
              </w:rPr>
            </w:pPr>
          </w:p>
        </w:tc>
      </w:tr>
      <w:tr w:rsidR="00BC151A" w:rsidTr="00BC151A">
        <w:tc>
          <w:tcPr>
            <w:tcW w:w="4503" w:type="dxa"/>
          </w:tcPr>
          <w:p w:rsidR="00BC151A" w:rsidRDefault="00BC151A" w:rsidP="008661CB">
            <w:pPr>
              <w:autoSpaceDE w:val="0"/>
              <w:autoSpaceDN w:val="0"/>
              <w:adjustRightInd w:val="0"/>
              <w:rPr>
                <w:rFonts w:cstheme="minorHAnsi"/>
              </w:rPr>
            </w:pPr>
            <w:r>
              <w:rPr>
                <w:rFonts w:cstheme="minorHAnsi"/>
              </w:rPr>
              <w:t>Ik kan met enige afstand over mijn eigen ervaringen praten</w:t>
            </w:r>
            <w:r w:rsidR="008661CB">
              <w:rPr>
                <w:rFonts w:cstheme="minorHAnsi"/>
              </w:rPr>
              <w:t xml:space="preserve"> en raak hiervan niet emotioneel ontregeld.</w:t>
            </w:r>
            <w:r w:rsidR="002D1ABF">
              <w:rPr>
                <w:rFonts w:cstheme="minorHAnsi"/>
              </w:rPr>
              <w:t xml:space="preserve"> </w:t>
            </w:r>
          </w:p>
        </w:tc>
        <w:tc>
          <w:tcPr>
            <w:tcW w:w="708" w:type="dxa"/>
          </w:tcPr>
          <w:p w:rsidR="00BC151A" w:rsidRDefault="00BC151A" w:rsidP="00BC151A">
            <w:pPr>
              <w:autoSpaceDE w:val="0"/>
              <w:autoSpaceDN w:val="0"/>
              <w:adjustRightInd w:val="0"/>
              <w:rPr>
                <w:rFonts w:cstheme="minorHAnsi"/>
              </w:rPr>
            </w:pPr>
          </w:p>
        </w:tc>
        <w:tc>
          <w:tcPr>
            <w:tcW w:w="840" w:type="dxa"/>
          </w:tcPr>
          <w:p w:rsidR="00BC151A" w:rsidRDefault="00BC151A" w:rsidP="00BC151A">
            <w:pPr>
              <w:autoSpaceDE w:val="0"/>
              <w:autoSpaceDN w:val="0"/>
              <w:adjustRightInd w:val="0"/>
              <w:rPr>
                <w:rFonts w:cstheme="minorHAnsi"/>
              </w:rPr>
            </w:pPr>
          </w:p>
        </w:tc>
        <w:tc>
          <w:tcPr>
            <w:tcW w:w="1003" w:type="dxa"/>
          </w:tcPr>
          <w:p w:rsidR="00BC151A" w:rsidRDefault="00BC151A" w:rsidP="00BC151A">
            <w:pPr>
              <w:autoSpaceDE w:val="0"/>
              <w:autoSpaceDN w:val="0"/>
              <w:adjustRightInd w:val="0"/>
              <w:rPr>
                <w:rFonts w:cstheme="minorHAnsi"/>
              </w:rPr>
            </w:pPr>
          </w:p>
        </w:tc>
        <w:tc>
          <w:tcPr>
            <w:tcW w:w="850" w:type="dxa"/>
          </w:tcPr>
          <w:p w:rsidR="00BC151A" w:rsidRDefault="00BC151A" w:rsidP="00BC151A">
            <w:pPr>
              <w:autoSpaceDE w:val="0"/>
              <w:autoSpaceDN w:val="0"/>
              <w:adjustRightInd w:val="0"/>
              <w:rPr>
                <w:rFonts w:cstheme="minorHAnsi"/>
              </w:rPr>
            </w:pPr>
          </w:p>
        </w:tc>
        <w:tc>
          <w:tcPr>
            <w:tcW w:w="717" w:type="dxa"/>
          </w:tcPr>
          <w:p w:rsidR="00BC151A" w:rsidRDefault="00BC151A" w:rsidP="00BC151A">
            <w:pPr>
              <w:autoSpaceDE w:val="0"/>
              <w:autoSpaceDN w:val="0"/>
              <w:adjustRightInd w:val="0"/>
              <w:rPr>
                <w:rFonts w:cstheme="minorHAnsi"/>
              </w:rPr>
            </w:pPr>
          </w:p>
        </w:tc>
        <w:tc>
          <w:tcPr>
            <w:tcW w:w="667" w:type="dxa"/>
          </w:tcPr>
          <w:p w:rsidR="00BC151A" w:rsidRDefault="00BC151A" w:rsidP="00BC151A">
            <w:pPr>
              <w:autoSpaceDE w:val="0"/>
              <w:autoSpaceDN w:val="0"/>
              <w:adjustRightInd w:val="0"/>
              <w:rPr>
                <w:rFonts w:cstheme="minorHAnsi"/>
              </w:rPr>
            </w:pPr>
          </w:p>
        </w:tc>
      </w:tr>
      <w:tr w:rsidR="00F20EF6" w:rsidTr="00BC151A">
        <w:tc>
          <w:tcPr>
            <w:tcW w:w="4503" w:type="dxa"/>
          </w:tcPr>
          <w:p w:rsidR="00F20EF6" w:rsidRDefault="00F20EF6" w:rsidP="00BC151A">
            <w:pPr>
              <w:autoSpaceDE w:val="0"/>
              <w:autoSpaceDN w:val="0"/>
              <w:adjustRightInd w:val="0"/>
              <w:rPr>
                <w:rFonts w:cstheme="minorHAnsi"/>
              </w:rPr>
            </w:pPr>
            <w:r>
              <w:rPr>
                <w:rFonts w:cstheme="minorHAnsi"/>
              </w:rPr>
              <w:t xml:space="preserve">Ik kan kritisch kijken naar mijn eigen </w:t>
            </w:r>
            <w:r w:rsidR="008661CB">
              <w:rPr>
                <w:rFonts w:cstheme="minorHAnsi"/>
              </w:rPr>
              <w:t xml:space="preserve">ervaringen en naar mijn </w:t>
            </w:r>
            <w:r>
              <w:rPr>
                <w:rFonts w:cstheme="minorHAnsi"/>
              </w:rPr>
              <w:t>verklaringen voor mijn herstel</w:t>
            </w:r>
            <w:r w:rsidR="008661CB">
              <w:rPr>
                <w:rFonts w:cstheme="minorHAnsi"/>
              </w:rPr>
              <w:t xml:space="preserve"> en sta open voor alternatieve visies.</w:t>
            </w:r>
          </w:p>
        </w:tc>
        <w:tc>
          <w:tcPr>
            <w:tcW w:w="708" w:type="dxa"/>
          </w:tcPr>
          <w:p w:rsidR="00F20EF6" w:rsidRDefault="00F20EF6" w:rsidP="00BC151A">
            <w:pPr>
              <w:autoSpaceDE w:val="0"/>
              <w:autoSpaceDN w:val="0"/>
              <w:adjustRightInd w:val="0"/>
              <w:rPr>
                <w:rFonts w:cstheme="minorHAnsi"/>
              </w:rPr>
            </w:pPr>
          </w:p>
        </w:tc>
        <w:tc>
          <w:tcPr>
            <w:tcW w:w="840" w:type="dxa"/>
          </w:tcPr>
          <w:p w:rsidR="00F20EF6" w:rsidRDefault="00F20EF6" w:rsidP="00BC151A">
            <w:pPr>
              <w:autoSpaceDE w:val="0"/>
              <w:autoSpaceDN w:val="0"/>
              <w:adjustRightInd w:val="0"/>
              <w:rPr>
                <w:rFonts w:cstheme="minorHAnsi"/>
              </w:rPr>
            </w:pPr>
          </w:p>
        </w:tc>
        <w:tc>
          <w:tcPr>
            <w:tcW w:w="1003" w:type="dxa"/>
          </w:tcPr>
          <w:p w:rsidR="00F20EF6" w:rsidRDefault="00F20EF6" w:rsidP="00BC151A">
            <w:pPr>
              <w:autoSpaceDE w:val="0"/>
              <w:autoSpaceDN w:val="0"/>
              <w:adjustRightInd w:val="0"/>
              <w:rPr>
                <w:rFonts w:cstheme="minorHAnsi"/>
              </w:rPr>
            </w:pPr>
          </w:p>
        </w:tc>
        <w:tc>
          <w:tcPr>
            <w:tcW w:w="850" w:type="dxa"/>
          </w:tcPr>
          <w:p w:rsidR="00F20EF6" w:rsidRDefault="00F20EF6" w:rsidP="00BC151A">
            <w:pPr>
              <w:autoSpaceDE w:val="0"/>
              <w:autoSpaceDN w:val="0"/>
              <w:adjustRightInd w:val="0"/>
              <w:rPr>
                <w:rFonts w:cstheme="minorHAnsi"/>
              </w:rPr>
            </w:pPr>
          </w:p>
        </w:tc>
        <w:tc>
          <w:tcPr>
            <w:tcW w:w="717" w:type="dxa"/>
          </w:tcPr>
          <w:p w:rsidR="00F20EF6" w:rsidRDefault="00F20EF6" w:rsidP="00BC151A">
            <w:pPr>
              <w:autoSpaceDE w:val="0"/>
              <w:autoSpaceDN w:val="0"/>
              <w:adjustRightInd w:val="0"/>
              <w:rPr>
                <w:rFonts w:cstheme="minorHAnsi"/>
              </w:rPr>
            </w:pPr>
          </w:p>
        </w:tc>
        <w:tc>
          <w:tcPr>
            <w:tcW w:w="667" w:type="dxa"/>
          </w:tcPr>
          <w:p w:rsidR="00F20EF6" w:rsidRDefault="00F20EF6" w:rsidP="00BC151A">
            <w:pPr>
              <w:autoSpaceDE w:val="0"/>
              <w:autoSpaceDN w:val="0"/>
              <w:adjustRightInd w:val="0"/>
              <w:rPr>
                <w:rFonts w:cstheme="minorHAnsi"/>
              </w:rPr>
            </w:pPr>
          </w:p>
        </w:tc>
      </w:tr>
      <w:tr w:rsidR="00BC151A" w:rsidTr="00BC151A">
        <w:tc>
          <w:tcPr>
            <w:tcW w:w="4503" w:type="dxa"/>
          </w:tcPr>
          <w:p w:rsidR="002D1ABF" w:rsidRDefault="002D1ABF" w:rsidP="00F20EF6">
            <w:pPr>
              <w:autoSpaceDE w:val="0"/>
              <w:autoSpaceDN w:val="0"/>
              <w:adjustRightInd w:val="0"/>
              <w:rPr>
                <w:rFonts w:cstheme="minorHAnsi"/>
              </w:rPr>
            </w:pPr>
            <w:r>
              <w:rPr>
                <w:rFonts w:cstheme="minorHAnsi"/>
              </w:rPr>
              <w:t xml:space="preserve">Ik heb </w:t>
            </w:r>
            <w:r w:rsidR="00F20EF6">
              <w:rPr>
                <w:rFonts w:cstheme="minorHAnsi"/>
              </w:rPr>
              <w:t xml:space="preserve">vanuit mijn ervaringskennis </w:t>
            </w:r>
            <w:r>
              <w:rPr>
                <w:rFonts w:cstheme="minorHAnsi"/>
              </w:rPr>
              <w:t>oog voor</w:t>
            </w:r>
            <w:r w:rsidR="00F20EF6">
              <w:rPr>
                <w:rFonts w:cstheme="minorHAnsi"/>
              </w:rPr>
              <w:t xml:space="preserve"> een respectvolle bejegening </w:t>
            </w:r>
            <w:r>
              <w:rPr>
                <w:rFonts w:cstheme="minorHAnsi"/>
              </w:rPr>
              <w:t>van cliënten</w:t>
            </w:r>
            <w:r w:rsidR="008661CB">
              <w:rPr>
                <w:rFonts w:cstheme="minorHAnsi"/>
              </w:rPr>
              <w:t xml:space="preserve"> en signaleer stigmatisering.</w:t>
            </w:r>
          </w:p>
        </w:tc>
        <w:tc>
          <w:tcPr>
            <w:tcW w:w="708" w:type="dxa"/>
          </w:tcPr>
          <w:p w:rsidR="00BC151A" w:rsidRDefault="00BC151A" w:rsidP="00BC151A">
            <w:pPr>
              <w:autoSpaceDE w:val="0"/>
              <w:autoSpaceDN w:val="0"/>
              <w:adjustRightInd w:val="0"/>
              <w:rPr>
                <w:rFonts w:cstheme="minorHAnsi"/>
              </w:rPr>
            </w:pPr>
          </w:p>
        </w:tc>
        <w:tc>
          <w:tcPr>
            <w:tcW w:w="840" w:type="dxa"/>
          </w:tcPr>
          <w:p w:rsidR="00BC151A" w:rsidRDefault="00BC151A" w:rsidP="00BC151A">
            <w:pPr>
              <w:autoSpaceDE w:val="0"/>
              <w:autoSpaceDN w:val="0"/>
              <w:adjustRightInd w:val="0"/>
              <w:rPr>
                <w:rFonts w:cstheme="minorHAnsi"/>
              </w:rPr>
            </w:pPr>
          </w:p>
        </w:tc>
        <w:tc>
          <w:tcPr>
            <w:tcW w:w="1003" w:type="dxa"/>
          </w:tcPr>
          <w:p w:rsidR="00BC151A" w:rsidRDefault="00BC151A" w:rsidP="00BC151A">
            <w:pPr>
              <w:autoSpaceDE w:val="0"/>
              <w:autoSpaceDN w:val="0"/>
              <w:adjustRightInd w:val="0"/>
              <w:rPr>
                <w:rFonts w:cstheme="minorHAnsi"/>
              </w:rPr>
            </w:pPr>
          </w:p>
        </w:tc>
        <w:tc>
          <w:tcPr>
            <w:tcW w:w="850" w:type="dxa"/>
          </w:tcPr>
          <w:p w:rsidR="00BC151A" w:rsidRDefault="00BC151A" w:rsidP="00BC151A">
            <w:pPr>
              <w:autoSpaceDE w:val="0"/>
              <w:autoSpaceDN w:val="0"/>
              <w:adjustRightInd w:val="0"/>
              <w:rPr>
                <w:rFonts w:cstheme="minorHAnsi"/>
              </w:rPr>
            </w:pPr>
          </w:p>
        </w:tc>
        <w:tc>
          <w:tcPr>
            <w:tcW w:w="717" w:type="dxa"/>
          </w:tcPr>
          <w:p w:rsidR="00BC151A" w:rsidRDefault="00BC151A" w:rsidP="00BC151A">
            <w:pPr>
              <w:autoSpaceDE w:val="0"/>
              <w:autoSpaceDN w:val="0"/>
              <w:adjustRightInd w:val="0"/>
              <w:rPr>
                <w:rFonts w:cstheme="minorHAnsi"/>
              </w:rPr>
            </w:pPr>
          </w:p>
        </w:tc>
        <w:tc>
          <w:tcPr>
            <w:tcW w:w="667" w:type="dxa"/>
          </w:tcPr>
          <w:p w:rsidR="00BC151A" w:rsidRDefault="00BC151A" w:rsidP="00BC151A">
            <w:pPr>
              <w:autoSpaceDE w:val="0"/>
              <w:autoSpaceDN w:val="0"/>
              <w:adjustRightInd w:val="0"/>
              <w:rPr>
                <w:rFonts w:cstheme="minorHAnsi"/>
              </w:rPr>
            </w:pPr>
          </w:p>
        </w:tc>
      </w:tr>
      <w:tr w:rsidR="00BC151A" w:rsidTr="00BC151A">
        <w:tc>
          <w:tcPr>
            <w:tcW w:w="4503" w:type="dxa"/>
          </w:tcPr>
          <w:p w:rsidR="00BC151A" w:rsidRDefault="002D1ABF" w:rsidP="002D1ABF">
            <w:pPr>
              <w:autoSpaceDE w:val="0"/>
              <w:autoSpaceDN w:val="0"/>
              <w:adjustRightInd w:val="0"/>
              <w:rPr>
                <w:rFonts w:cstheme="minorHAnsi"/>
              </w:rPr>
            </w:pPr>
            <w:r>
              <w:rPr>
                <w:rFonts w:cstheme="minorHAnsi"/>
              </w:rPr>
              <w:t xml:space="preserve">Ik ben </w:t>
            </w:r>
            <w:r w:rsidR="00123CF3">
              <w:rPr>
                <w:rFonts w:cstheme="minorHAnsi"/>
              </w:rPr>
              <w:t xml:space="preserve">vanuit mijn ervaringskennis </w:t>
            </w:r>
            <w:r>
              <w:rPr>
                <w:rFonts w:cstheme="minorHAnsi"/>
              </w:rPr>
              <w:t>in staat aan te sluiten bij dat wat goed gaat bij cliënten</w:t>
            </w:r>
            <w:r w:rsidR="008661CB">
              <w:rPr>
                <w:rFonts w:cstheme="minorHAnsi"/>
              </w:rPr>
              <w:t>.</w:t>
            </w:r>
          </w:p>
        </w:tc>
        <w:tc>
          <w:tcPr>
            <w:tcW w:w="708" w:type="dxa"/>
          </w:tcPr>
          <w:p w:rsidR="00BC151A" w:rsidRDefault="00BC151A" w:rsidP="00BC151A">
            <w:pPr>
              <w:autoSpaceDE w:val="0"/>
              <w:autoSpaceDN w:val="0"/>
              <w:adjustRightInd w:val="0"/>
              <w:rPr>
                <w:rFonts w:cstheme="minorHAnsi"/>
              </w:rPr>
            </w:pPr>
          </w:p>
        </w:tc>
        <w:tc>
          <w:tcPr>
            <w:tcW w:w="840" w:type="dxa"/>
          </w:tcPr>
          <w:p w:rsidR="00BC151A" w:rsidRDefault="00BC151A" w:rsidP="00BC151A">
            <w:pPr>
              <w:autoSpaceDE w:val="0"/>
              <w:autoSpaceDN w:val="0"/>
              <w:adjustRightInd w:val="0"/>
              <w:rPr>
                <w:rFonts w:cstheme="minorHAnsi"/>
              </w:rPr>
            </w:pPr>
          </w:p>
        </w:tc>
        <w:tc>
          <w:tcPr>
            <w:tcW w:w="1003" w:type="dxa"/>
          </w:tcPr>
          <w:p w:rsidR="00BC151A" w:rsidRDefault="00BC151A" w:rsidP="00BC151A">
            <w:pPr>
              <w:autoSpaceDE w:val="0"/>
              <w:autoSpaceDN w:val="0"/>
              <w:adjustRightInd w:val="0"/>
              <w:rPr>
                <w:rFonts w:cstheme="minorHAnsi"/>
              </w:rPr>
            </w:pPr>
          </w:p>
        </w:tc>
        <w:tc>
          <w:tcPr>
            <w:tcW w:w="850" w:type="dxa"/>
          </w:tcPr>
          <w:p w:rsidR="00BC151A" w:rsidRDefault="00BC151A" w:rsidP="00BC151A">
            <w:pPr>
              <w:autoSpaceDE w:val="0"/>
              <w:autoSpaceDN w:val="0"/>
              <w:adjustRightInd w:val="0"/>
              <w:rPr>
                <w:rFonts w:cstheme="minorHAnsi"/>
              </w:rPr>
            </w:pPr>
          </w:p>
        </w:tc>
        <w:tc>
          <w:tcPr>
            <w:tcW w:w="717" w:type="dxa"/>
          </w:tcPr>
          <w:p w:rsidR="00BC151A" w:rsidRDefault="00BC151A" w:rsidP="00BC151A">
            <w:pPr>
              <w:autoSpaceDE w:val="0"/>
              <w:autoSpaceDN w:val="0"/>
              <w:adjustRightInd w:val="0"/>
              <w:rPr>
                <w:rFonts w:cstheme="minorHAnsi"/>
              </w:rPr>
            </w:pPr>
          </w:p>
        </w:tc>
        <w:tc>
          <w:tcPr>
            <w:tcW w:w="667" w:type="dxa"/>
          </w:tcPr>
          <w:p w:rsidR="00BC151A" w:rsidRDefault="00BC151A" w:rsidP="00BC151A">
            <w:pPr>
              <w:autoSpaceDE w:val="0"/>
              <w:autoSpaceDN w:val="0"/>
              <w:adjustRightInd w:val="0"/>
              <w:rPr>
                <w:rFonts w:cstheme="minorHAnsi"/>
              </w:rPr>
            </w:pPr>
          </w:p>
        </w:tc>
      </w:tr>
      <w:tr w:rsidR="00BC151A" w:rsidTr="00BC151A">
        <w:tc>
          <w:tcPr>
            <w:tcW w:w="4503" w:type="dxa"/>
          </w:tcPr>
          <w:p w:rsidR="00BC151A" w:rsidRDefault="002D1ABF" w:rsidP="00BC151A">
            <w:pPr>
              <w:autoSpaceDE w:val="0"/>
              <w:autoSpaceDN w:val="0"/>
              <w:adjustRightInd w:val="0"/>
              <w:rPr>
                <w:rFonts w:cstheme="minorHAnsi"/>
              </w:rPr>
            </w:pPr>
            <w:r>
              <w:rPr>
                <w:rFonts w:cstheme="minorHAnsi"/>
              </w:rPr>
              <w:t>Ik ben in staat zelfonthulling op gepaste wijze toe te passen</w:t>
            </w:r>
            <w:r w:rsidR="008661CB">
              <w:rPr>
                <w:rFonts w:cstheme="minorHAnsi"/>
              </w:rPr>
              <w:t xml:space="preserve"> en weet wanneer dit wel/niet kan.</w:t>
            </w:r>
          </w:p>
        </w:tc>
        <w:tc>
          <w:tcPr>
            <w:tcW w:w="708" w:type="dxa"/>
          </w:tcPr>
          <w:p w:rsidR="00BC151A" w:rsidRDefault="00BC151A" w:rsidP="00BC151A">
            <w:pPr>
              <w:autoSpaceDE w:val="0"/>
              <w:autoSpaceDN w:val="0"/>
              <w:adjustRightInd w:val="0"/>
              <w:rPr>
                <w:rFonts w:cstheme="minorHAnsi"/>
              </w:rPr>
            </w:pPr>
          </w:p>
        </w:tc>
        <w:tc>
          <w:tcPr>
            <w:tcW w:w="840" w:type="dxa"/>
          </w:tcPr>
          <w:p w:rsidR="00BC151A" w:rsidRDefault="00BC151A" w:rsidP="00BC151A">
            <w:pPr>
              <w:autoSpaceDE w:val="0"/>
              <w:autoSpaceDN w:val="0"/>
              <w:adjustRightInd w:val="0"/>
              <w:rPr>
                <w:rFonts w:cstheme="minorHAnsi"/>
              </w:rPr>
            </w:pPr>
          </w:p>
        </w:tc>
        <w:tc>
          <w:tcPr>
            <w:tcW w:w="1003" w:type="dxa"/>
          </w:tcPr>
          <w:p w:rsidR="00BC151A" w:rsidRDefault="00BC151A" w:rsidP="00BC151A">
            <w:pPr>
              <w:autoSpaceDE w:val="0"/>
              <w:autoSpaceDN w:val="0"/>
              <w:adjustRightInd w:val="0"/>
              <w:rPr>
                <w:rFonts w:cstheme="minorHAnsi"/>
              </w:rPr>
            </w:pPr>
          </w:p>
        </w:tc>
        <w:tc>
          <w:tcPr>
            <w:tcW w:w="850" w:type="dxa"/>
          </w:tcPr>
          <w:p w:rsidR="00BC151A" w:rsidRDefault="00BC151A" w:rsidP="00BC151A">
            <w:pPr>
              <w:autoSpaceDE w:val="0"/>
              <w:autoSpaceDN w:val="0"/>
              <w:adjustRightInd w:val="0"/>
              <w:rPr>
                <w:rFonts w:cstheme="minorHAnsi"/>
              </w:rPr>
            </w:pPr>
          </w:p>
        </w:tc>
        <w:tc>
          <w:tcPr>
            <w:tcW w:w="717" w:type="dxa"/>
          </w:tcPr>
          <w:p w:rsidR="00BC151A" w:rsidRDefault="00BC151A" w:rsidP="00BC151A">
            <w:pPr>
              <w:autoSpaceDE w:val="0"/>
              <w:autoSpaceDN w:val="0"/>
              <w:adjustRightInd w:val="0"/>
              <w:rPr>
                <w:rFonts w:cstheme="minorHAnsi"/>
              </w:rPr>
            </w:pPr>
          </w:p>
        </w:tc>
        <w:tc>
          <w:tcPr>
            <w:tcW w:w="667" w:type="dxa"/>
          </w:tcPr>
          <w:p w:rsidR="00BC151A" w:rsidRDefault="00BC151A" w:rsidP="00BC151A">
            <w:pPr>
              <w:autoSpaceDE w:val="0"/>
              <w:autoSpaceDN w:val="0"/>
              <w:adjustRightInd w:val="0"/>
              <w:rPr>
                <w:rFonts w:cstheme="minorHAnsi"/>
              </w:rPr>
            </w:pPr>
          </w:p>
        </w:tc>
      </w:tr>
      <w:tr w:rsidR="00BC151A" w:rsidTr="00BC151A">
        <w:tc>
          <w:tcPr>
            <w:tcW w:w="4503" w:type="dxa"/>
          </w:tcPr>
          <w:p w:rsidR="00BC151A" w:rsidRDefault="002D1ABF" w:rsidP="00BC151A">
            <w:pPr>
              <w:autoSpaceDE w:val="0"/>
              <w:autoSpaceDN w:val="0"/>
              <w:adjustRightInd w:val="0"/>
              <w:rPr>
                <w:rFonts w:cstheme="minorHAnsi"/>
              </w:rPr>
            </w:pPr>
            <w:r>
              <w:rPr>
                <w:rFonts w:cstheme="minorHAnsi"/>
              </w:rPr>
              <w:t>Ik ben in staat mijn ervaringskennis te benutten om de kwaliteit van de zorg- en dienstverlening te verbeteren.</w:t>
            </w:r>
          </w:p>
        </w:tc>
        <w:tc>
          <w:tcPr>
            <w:tcW w:w="708" w:type="dxa"/>
          </w:tcPr>
          <w:p w:rsidR="00BC151A" w:rsidRDefault="00BC151A" w:rsidP="00BC151A">
            <w:pPr>
              <w:autoSpaceDE w:val="0"/>
              <w:autoSpaceDN w:val="0"/>
              <w:adjustRightInd w:val="0"/>
              <w:rPr>
                <w:rFonts w:cstheme="minorHAnsi"/>
              </w:rPr>
            </w:pPr>
          </w:p>
        </w:tc>
        <w:tc>
          <w:tcPr>
            <w:tcW w:w="840" w:type="dxa"/>
          </w:tcPr>
          <w:p w:rsidR="00BC151A" w:rsidRDefault="00BC151A" w:rsidP="00BC151A">
            <w:pPr>
              <w:autoSpaceDE w:val="0"/>
              <w:autoSpaceDN w:val="0"/>
              <w:adjustRightInd w:val="0"/>
              <w:rPr>
                <w:rFonts w:cstheme="minorHAnsi"/>
              </w:rPr>
            </w:pPr>
          </w:p>
        </w:tc>
        <w:tc>
          <w:tcPr>
            <w:tcW w:w="1003" w:type="dxa"/>
          </w:tcPr>
          <w:p w:rsidR="00BC151A" w:rsidRDefault="00BC151A" w:rsidP="00BC151A">
            <w:pPr>
              <w:autoSpaceDE w:val="0"/>
              <w:autoSpaceDN w:val="0"/>
              <w:adjustRightInd w:val="0"/>
              <w:rPr>
                <w:rFonts w:cstheme="minorHAnsi"/>
              </w:rPr>
            </w:pPr>
          </w:p>
        </w:tc>
        <w:tc>
          <w:tcPr>
            <w:tcW w:w="850" w:type="dxa"/>
          </w:tcPr>
          <w:p w:rsidR="00BC151A" w:rsidRDefault="00BC151A" w:rsidP="00BC151A">
            <w:pPr>
              <w:autoSpaceDE w:val="0"/>
              <w:autoSpaceDN w:val="0"/>
              <w:adjustRightInd w:val="0"/>
              <w:rPr>
                <w:rFonts w:cstheme="minorHAnsi"/>
              </w:rPr>
            </w:pPr>
          </w:p>
        </w:tc>
        <w:tc>
          <w:tcPr>
            <w:tcW w:w="717" w:type="dxa"/>
          </w:tcPr>
          <w:p w:rsidR="00BC151A" w:rsidRDefault="00BC151A" w:rsidP="00BC151A">
            <w:pPr>
              <w:autoSpaceDE w:val="0"/>
              <w:autoSpaceDN w:val="0"/>
              <w:adjustRightInd w:val="0"/>
              <w:rPr>
                <w:rFonts w:cstheme="minorHAnsi"/>
              </w:rPr>
            </w:pPr>
          </w:p>
        </w:tc>
        <w:tc>
          <w:tcPr>
            <w:tcW w:w="667" w:type="dxa"/>
          </w:tcPr>
          <w:p w:rsidR="00BC151A" w:rsidRDefault="00BC151A" w:rsidP="00BC151A">
            <w:pPr>
              <w:autoSpaceDE w:val="0"/>
              <w:autoSpaceDN w:val="0"/>
              <w:adjustRightInd w:val="0"/>
              <w:rPr>
                <w:rFonts w:cstheme="minorHAnsi"/>
              </w:rPr>
            </w:pPr>
          </w:p>
        </w:tc>
      </w:tr>
      <w:tr w:rsidR="00BC151A" w:rsidTr="00BC151A">
        <w:tc>
          <w:tcPr>
            <w:tcW w:w="4503" w:type="dxa"/>
          </w:tcPr>
          <w:p w:rsidR="00BC151A" w:rsidRDefault="002D1ABF" w:rsidP="008661CB">
            <w:pPr>
              <w:autoSpaceDE w:val="0"/>
              <w:autoSpaceDN w:val="0"/>
              <w:adjustRightInd w:val="0"/>
              <w:rPr>
                <w:rFonts w:cstheme="minorHAnsi"/>
              </w:rPr>
            </w:pPr>
            <w:r>
              <w:rPr>
                <w:rFonts w:cstheme="minorHAnsi"/>
              </w:rPr>
              <w:t>Ik kan mijn ervaringskennis</w:t>
            </w:r>
            <w:r w:rsidR="008661CB">
              <w:rPr>
                <w:rFonts w:cstheme="minorHAnsi"/>
              </w:rPr>
              <w:t xml:space="preserve"> onder woorden brengen, het belang ervan duidelijk maken en</w:t>
            </w:r>
            <w:r>
              <w:rPr>
                <w:rFonts w:cstheme="minorHAnsi"/>
              </w:rPr>
              <w:t xml:space="preserve"> gebruiken voor </w:t>
            </w:r>
            <w:r w:rsidR="00123CF3">
              <w:rPr>
                <w:rFonts w:cstheme="minorHAnsi"/>
              </w:rPr>
              <w:t>het verrijken van het beleid van de organisatie.</w:t>
            </w:r>
          </w:p>
        </w:tc>
        <w:tc>
          <w:tcPr>
            <w:tcW w:w="708" w:type="dxa"/>
          </w:tcPr>
          <w:p w:rsidR="00BC151A" w:rsidRDefault="00BC151A" w:rsidP="00BC151A">
            <w:pPr>
              <w:autoSpaceDE w:val="0"/>
              <w:autoSpaceDN w:val="0"/>
              <w:adjustRightInd w:val="0"/>
              <w:rPr>
                <w:rFonts w:cstheme="minorHAnsi"/>
              </w:rPr>
            </w:pPr>
          </w:p>
        </w:tc>
        <w:tc>
          <w:tcPr>
            <w:tcW w:w="840" w:type="dxa"/>
          </w:tcPr>
          <w:p w:rsidR="00BC151A" w:rsidRDefault="00BC151A" w:rsidP="00BC151A">
            <w:pPr>
              <w:autoSpaceDE w:val="0"/>
              <w:autoSpaceDN w:val="0"/>
              <w:adjustRightInd w:val="0"/>
              <w:rPr>
                <w:rFonts w:cstheme="minorHAnsi"/>
              </w:rPr>
            </w:pPr>
          </w:p>
        </w:tc>
        <w:tc>
          <w:tcPr>
            <w:tcW w:w="1003" w:type="dxa"/>
          </w:tcPr>
          <w:p w:rsidR="00BC151A" w:rsidRDefault="00BC151A" w:rsidP="00BC151A">
            <w:pPr>
              <w:autoSpaceDE w:val="0"/>
              <w:autoSpaceDN w:val="0"/>
              <w:adjustRightInd w:val="0"/>
              <w:rPr>
                <w:rFonts w:cstheme="minorHAnsi"/>
              </w:rPr>
            </w:pPr>
          </w:p>
        </w:tc>
        <w:tc>
          <w:tcPr>
            <w:tcW w:w="850" w:type="dxa"/>
          </w:tcPr>
          <w:p w:rsidR="00BC151A" w:rsidRDefault="00BC151A" w:rsidP="00BC151A">
            <w:pPr>
              <w:autoSpaceDE w:val="0"/>
              <w:autoSpaceDN w:val="0"/>
              <w:adjustRightInd w:val="0"/>
              <w:rPr>
                <w:rFonts w:cstheme="minorHAnsi"/>
              </w:rPr>
            </w:pPr>
          </w:p>
        </w:tc>
        <w:tc>
          <w:tcPr>
            <w:tcW w:w="717" w:type="dxa"/>
          </w:tcPr>
          <w:p w:rsidR="00BC151A" w:rsidRDefault="00BC151A" w:rsidP="00BC151A">
            <w:pPr>
              <w:autoSpaceDE w:val="0"/>
              <w:autoSpaceDN w:val="0"/>
              <w:adjustRightInd w:val="0"/>
              <w:rPr>
                <w:rFonts w:cstheme="minorHAnsi"/>
              </w:rPr>
            </w:pPr>
          </w:p>
        </w:tc>
        <w:tc>
          <w:tcPr>
            <w:tcW w:w="667" w:type="dxa"/>
          </w:tcPr>
          <w:p w:rsidR="00BC151A" w:rsidRDefault="00BC151A" w:rsidP="00BC151A">
            <w:pPr>
              <w:autoSpaceDE w:val="0"/>
              <w:autoSpaceDN w:val="0"/>
              <w:adjustRightInd w:val="0"/>
              <w:rPr>
                <w:rFonts w:cstheme="minorHAnsi"/>
              </w:rPr>
            </w:pPr>
          </w:p>
        </w:tc>
      </w:tr>
      <w:tr w:rsidR="00BC151A" w:rsidTr="00BC151A">
        <w:tc>
          <w:tcPr>
            <w:tcW w:w="4503" w:type="dxa"/>
          </w:tcPr>
          <w:p w:rsidR="00BC151A" w:rsidRDefault="00123CF3" w:rsidP="00BC151A">
            <w:pPr>
              <w:autoSpaceDE w:val="0"/>
              <w:autoSpaceDN w:val="0"/>
              <w:adjustRightInd w:val="0"/>
              <w:rPr>
                <w:rFonts w:cstheme="minorHAnsi"/>
              </w:rPr>
            </w:pPr>
            <w:r>
              <w:rPr>
                <w:rFonts w:cstheme="minorHAnsi"/>
              </w:rPr>
              <w:t>Ik kan mijn ervaringskennis gebruiken voor deskundigheidsbevordering van collega’s</w:t>
            </w:r>
          </w:p>
        </w:tc>
        <w:tc>
          <w:tcPr>
            <w:tcW w:w="708" w:type="dxa"/>
          </w:tcPr>
          <w:p w:rsidR="00BC151A" w:rsidRDefault="00BC151A" w:rsidP="00BC151A">
            <w:pPr>
              <w:autoSpaceDE w:val="0"/>
              <w:autoSpaceDN w:val="0"/>
              <w:adjustRightInd w:val="0"/>
              <w:rPr>
                <w:rFonts w:cstheme="minorHAnsi"/>
              </w:rPr>
            </w:pPr>
          </w:p>
        </w:tc>
        <w:tc>
          <w:tcPr>
            <w:tcW w:w="840" w:type="dxa"/>
          </w:tcPr>
          <w:p w:rsidR="00BC151A" w:rsidRDefault="00BC151A" w:rsidP="00BC151A">
            <w:pPr>
              <w:autoSpaceDE w:val="0"/>
              <w:autoSpaceDN w:val="0"/>
              <w:adjustRightInd w:val="0"/>
              <w:rPr>
                <w:rFonts w:cstheme="minorHAnsi"/>
              </w:rPr>
            </w:pPr>
          </w:p>
        </w:tc>
        <w:tc>
          <w:tcPr>
            <w:tcW w:w="1003" w:type="dxa"/>
          </w:tcPr>
          <w:p w:rsidR="00BC151A" w:rsidRDefault="00BC151A" w:rsidP="00BC151A">
            <w:pPr>
              <w:autoSpaceDE w:val="0"/>
              <w:autoSpaceDN w:val="0"/>
              <w:adjustRightInd w:val="0"/>
              <w:rPr>
                <w:rFonts w:cstheme="minorHAnsi"/>
              </w:rPr>
            </w:pPr>
          </w:p>
        </w:tc>
        <w:tc>
          <w:tcPr>
            <w:tcW w:w="850" w:type="dxa"/>
          </w:tcPr>
          <w:p w:rsidR="00BC151A" w:rsidRDefault="00BC151A" w:rsidP="00BC151A">
            <w:pPr>
              <w:autoSpaceDE w:val="0"/>
              <w:autoSpaceDN w:val="0"/>
              <w:adjustRightInd w:val="0"/>
              <w:rPr>
                <w:rFonts w:cstheme="minorHAnsi"/>
              </w:rPr>
            </w:pPr>
          </w:p>
        </w:tc>
        <w:tc>
          <w:tcPr>
            <w:tcW w:w="717" w:type="dxa"/>
          </w:tcPr>
          <w:p w:rsidR="00BC151A" w:rsidRDefault="00BC151A" w:rsidP="00BC151A">
            <w:pPr>
              <w:autoSpaceDE w:val="0"/>
              <w:autoSpaceDN w:val="0"/>
              <w:adjustRightInd w:val="0"/>
              <w:rPr>
                <w:rFonts w:cstheme="minorHAnsi"/>
              </w:rPr>
            </w:pPr>
          </w:p>
        </w:tc>
        <w:tc>
          <w:tcPr>
            <w:tcW w:w="667" w:type="dxa"/>
          </w:tcPr>
          <w:p w:rsidR="00BC151A" w:rsidRDefault="00BC151A" w:rsidP="00BC151A">
            <w:pPr>
              <w:autoSpaceDE w:val="0"/>
              <w:autoSpaceDN w:val="0"/>
              <w:adjustRightInd w:val="0"/>
              <w:rPr>
                <w:rFonts w:cstheme="minorHAnsi"/>
              </w:rPr>
            </w:pPr>
          </w:p>
        </w:tc>
      </w:tr>
    </w:tbl>
    <w:p w:rsidR="00237BAE" w:rsidRPr="00237BAE" w:rsidRDefault="00237BAE" w:rsidP="00237BAE">
      <w:pPr>
        <w:autoSpaceDE w:val="0"/>
        <w:autoSpaceDN w:val="0"/>
        <w:adjustRightInd w:val="0"/>
        <w:spacing w:after="0" w:line="240" w:lineRule="auto"/>
        <w:rPr>
          <w:rFonts w:cstheme="minorHAnsi"/>
        </w:rPr>
      </w:pPr>
    </w:p>
    <w:p w:rsidR="00463701" w:rsidRDefault="00463701">
      <w:pPr>
        <w:rPr>
          <w:rFonts w:cstheme="minorHAnsi"/>
          <w:b/>
        </w:rPr>
      </w:pPr>
      <w:r>
        <w:rPr>
          <w:rFonts w:cstheme="minorHAnsi"/>
          <w:b/>
        </w:rPr>
        <w:br w:type="page"/>
      </w:r>
    </w:p>
    <w:p w:rsidR="00463701" w:rsidRPr="00463701" w:rsidRDefault="00463701" w:rsidP="00237BAE">
      <w:pPr>
        <w:autoSpaceDE w:val="0"/>
        <w:autoSpaceDN w:val="0"/>
        <w:adjustRightInd w:val="0"/>
        <w:spacing w:after="0" w:line="240" w:lineRule="auto"/>
        <w:rPr>
          <w:rFonts w:cstheme="minorHAnsi"/>
          <w:b/>
          <w:sz w:val="24"/>
          <w:szCs w:val="24"/>
        </w:rPr>
      </w:pPr>
      <w:r w:rsidRPr="00463701">
        <w:rPr>
          <w:rFonts w:cstheme="minorHAnsi"/>
          <w:b/>
          <w:sz w:val="24"/>
          <w:szCs w:val="24"/>
        </w:rPr>
        <w:lastRenderedPageBreak/>
        <w:t>Bijlage 4</w:t>
      </w:r>
    </w:p>
    <w:p w:rsidR="00237BAE" w:rsidRPr="00463701" w:rsidRDefault="00237BAE" w:rsidP="00237BAE">
      <w:pPr>
        <w:autoSpaceDE w:val="0"/>
        <w:autoSpaceDN w:val="0"/>
        <w:adjustRightInd w:val="0"/>
        <w:spacing w:after="0" w:line="240" w:lineRule="auto"/>
        <w:rPr>
          <w:rFonts w:cstheme="minorHAnsi"/>
          <w:b/>
          <w:sz w:val="24"/>
          <w:szCs w:val="24"/>
        </w:rPr>
      </w:pPr>
      <w:r w:rsidRPr="00463701">
        <w:rPr>
          <w:rFonts w:cstheme="minorHAnsi"/>
          <w:b/>
          <w:sz w:val="24"/>
          <w:szCs w:val="24"/>
        </w:rPr>
        <w:t>Eindmeting competenties uit het beroepscompetentieprofiel</w:t>
      </w:r>
    </w:p>
    <w:p w:rsidR="00237BAE" w:rsidRPr="00237BAE" w:rsidRDefault="00237BAE" w:rsidP="00237BAE">
      <w:pPr>
        <w:autoSpaceDE w:val="0"/>
        <w:autoSpaceDN w:val="0"/>
        <w:adjustRightInd w:val="0"/>
        <w:spacing w:after="0" w:line="240" w:lineRule="auto"/>
        <w:rPr>
          <w:rFonts w:cstheme="minorHAnsi"/>
        </w:rPr>
      </w:pPr>
    </w:p>
    <w:p w:rsidR="00237BAE" w:rsidRPr="00237BAE" w:rsidRDefault="00237BAE" w:rsidP="00237BAE">
      <w:pPr>
        <w:autoSpaceDE w:val="0"/>
        <w:autoSpaceDN w:val="0"/>
        <w:adjustRightInd w:val="0"/>
        <w:spacing w:after="0" w:line="240" w:lineRule="auto"/>
        <w:rPr>
          <w:rFonts w:cstheme="minorHAnsi"/>
        </w:rPr>
      </w:pPr>
      <w:r w:rsidRPr="00237BAE">
        <w:rPr>
          <w:rFonts w:cstheme="minorHAnsi"/>
        </w:rPr>
        <w:t>Geef hieronder aan in hoeverre je in staat bent tot het gedrag dat wordt beschreven.  Met ‘ervaringen’ worden ervaringen met ontwrichting (door ziekte, stoornis of ingrijpende situatie) en herstel bedoeld.</w:t>
      </w:r>
    </w:p>
    <w:p w:rsidR="00237BAE" w:rsidRPr="00237BAE" w:rsidRDefault="00237BAE" w:rsidP="00237BAE">
      <w:pPr>
        <w:autoSpaceDE w:val="0"/>
        <w:autoSpaceDN w:val="0"/>
        <w:adjustRightInd w:val="0"/>
        <w:spacing w:after="0" w:line="240" w:lineRule="auto"/>
        <w:rPr>
          <w:rFonts w:cstheme="minorHAnsi"/>
        </w:rPr>
      </w:pPr>
    </w:p>
    <w:tbl>
      <w:tblPr>
        <w:tblStyle w:val="Tabelraster"/>
        <w:tblW w:w="0" w:type="auto"/>
        <w:tblLayout w:type="fixed"/>
        <w:tblLook w:val="04A0" w:firstRow="1" w:lastRow="0" w:firstColumn="1" w:lastColumn="0" w:noHBand="0" w:noVBand="1"/>
      </w:tblPr>
      <w:tblGrid>
        <w:gridCol w:w="4503"/>
        <w:gridCol w:w="708"/>
        <w:gridCol w:w="840"/>
        <w:gridCol w:w="1003"/>
        <w:gridCol w:w="850"/>
        <w:gridCol w:w="717"/>
        <w:gridCol w:w="667"/>
      </w:tblGrid>
      <w:tr w:rsidR="00237BAE" w:rsidRPr="00237BAE" w:rsidTr="00DD4A7F">
        <w:tc>
          <w:tcPr>
            <w:tcW w:w="4503" w:type="dxa"/>
          </w:tcPr>
          <w:p w:rsidR="00237BAE" w:rsidRPr="00237BAE" w:rsidRDefault="00237BAE" w:rsidP="00237BAE">
            <w:pPr>
              <w:autoSpaceDE w:val="0"/>
              <w:autoSpaceDN w:val="0"/>
              <w:adjustRightInd w:val="0"/>
              <w:rPr>
                <w:rFonts w:cstheme="minorHAnsi"/>
              </w:rPr>
            </w:pPr>
          </w:p>
        </w:tc>
        <w:tc>
          <w:tcPr>
            <w:tcW w:w="708" w:type="dxa"/>
          </w:tcPr>
          <w:p w:rsidR="00237BAE" w:rsidRPr="00237BAE" w:rsidRDefault="00237BAE" w:rsidP="00237BAE">
            <w:pPr>
              <w:autoSpaceDE w:val="0"/>
              <w:autoSpaceDN w:val="0"/>
              <w:adjustRightInd w:val="0"/>
              <w:rPr>
                <w:rFonts w:cstheme="minorHAnsi"/>
              </w:rPr>
            </w:pPr>
            <w:r w:rsidRPr="00237BAE">
              <w:rPr>
                <w:rFonts w:cstheme="minorHAnsi"/>
              </w:rPr>
              <w:t>niet</w:t>
            </w:r>
          </w:p>
        </w:tc>
        <w:tc>
          <w:tcPr>
            <w:tcW w:w="840" w:type="dxa"/>
          </w:tcPr>
          <w:p w:rsidR="00237BAE" w:rsidRPr="00237BAE" w:rsidRDefault="00237BAE" w:rsidP="00237BAE">
            <w:pPr>
              <w:autoSpaceDE w:val="0"/>
              <w:autoSpaceDN w:val="0"/>
              <w:adjustRightInd w:val="0"/>
              <w:rPr>
                <w:rFonts w:cstheme="minorHAnsi"/>
              </w:rPr>
            </w:pPr>
            <w:r w:rsidRPr="00237BAE">
              <w:rPr>
                <w:rFonts w:cstheme="minorHAnsi"/>
              </w:rPr>
              <w:t>een hele enkele keer</w:t>
            </w:r>
          </w:p>
        </w:tc>
        <w:tc>
          <w:tcPr>
            <w:tcW w:w="1003" w:type="dxa"/>
          </w:tcPr>
          <w:p w:rsidR="00237BAE" w:rsidRPr="00237BAE" w:rsidRDefault="00237BAE" w:rsidP="00237BAE">
            <w:pPr>
              <w:autoSpaceDE w:val="0"/>
              <w:autoSpaceDN w:val="0"/>
              <w:adjustRightInd w:val="0"/>
              <w:rPr>
                <w:rFonts w:cstheme="minorHAnsi"/>
              </w:rPr>
            </w:pPr>
            <w:r w:rsidRPr="00237BAE">
              <w:rPr>
                <w:rFonts w:cstheme="minorHAnsi"/>
              </w:rPr>
              <w:t>zo nu en dan</w:t>
            </w:r>
          </w:p>
        </w:tc>
        <w:tc>
          <w:tcPr>
            <w:tcW w:w="850" w:type="dxa"/>
          </w:tcPr>
          <w:p w:rsidR="00237BAE" w:rsidRPr="00237BAE" w:rsidRDefault="00237BAE" w:rsidP="00237BAE">
            <w:pPr>
              <w:autoSpaceDE w:val="0"/>
              <w:autoSpaceDN w:val="0"/>
              <w:adjustRightInd w:val="0"/>
              <w:rPr>
                <w:rFonts w:cstheme="minorHAnsi"/>
              </w:rPr>
            </w:pPr>
            <w:r w:rsidRPr="00237BAE">
              <w:rPr>
                <w:rFonts w:cstheme="minorHAnsi"/>
              </w:rPr>
              <w:t>regel-matig</w:t>
            </w:r>
          </w:p>
        </w:tc>
        <w:tc>
          <w:tcPr>
            <w:tcW w:w="717" w:type="dxa"/>
          </w:tcPr>
          <w:p w:rsidR="00237BAE" w:rsidRPr="00237BAE" w:rsidRDefault="00237BAE" w:rsidP="00237BAE">
            <w:pPr>
              <w:autoSpaceDE w:val="0"/>
              <w:autoSpaceDN w:val="0"/>
              <w:adjustRightInd w:val="0"/>
              <w:rPr>
                <w:rFonts w:cstheme="minorHAnsi"/>
              </w:rPr>
            </w:pPr>
            <w:r w:rsidRPr="00237BAE">
              <w:rPr>
                <w:rFonts w:cstheme="minorHAnsi"/>
              </w:rPr>
              <w:t>vaak</w:t>
            </w:r>
          </w:p>
        </w:tc>
        <w:tc>
          <w:tcPr>
            <w:tcW w:w="667" w:type="dxa"/>
          </w:tcPr>
          <w:p w:rsidR="00237BAE" w:rsidRPr="00237BAE" w:rsidRDefault="00237BAE" w:rsidP="00237BAE">
            <w:pPr>
              <w:autoSpaceDE w:val="0"/>
              <w:autoSpaceDN w:val="0"/>
              <w:adjustRightInd w:val="0"/>
              <w:rPr>
                <w:rFonts w:cstheme="minorHAnsi"/>
              </w:rPr>
            </w:pPr>
            <w:r w:rsidRPr="00237BAE">
              <w:rPr>
                <w:rFonts w:cstheme="minorHAnsi"/>
              </w:rPr>
              <w:t>altijd</w:t>
            </w: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ben open over mijn ervaringen in mijn privéleven.</w:t>
            </w:r>
          </w:p>
          <w:p w:rsidR="00237BAE" w:rsidRPr="00237BAE" w:rsidRDefault="00237BAE" w:rsidP="00237BAE">
            <w:pPr>
              <w:autoSpaceDE w:val="0"/>
              <w:autoSpaceDN w:val="0"/>
              <w:adjustRightInd w:val="0"/>
              <w:rPr>
                <w:rFonts w:cstheme="minorHAnsi"/>
              </w:rPr>
            </w:pP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ben open over mijn ervaringen bij collega’s.</w:t>
            </w:r>
          </w:p>
          <w:p w:rsidR="00237BAE" w:rsidRPr="00237BAE" w:rsidRDefault="00237BAE" w:rsidP="00237BAE">
            <w:pPr>
              <w:autoSpaceDE w:val="0"/>
              <w:autoSpaceDN w:val="0"/>
              <w:adjustRightInd w:val="0"/>
              <w:rPr>
                <w:rFonts w:cstheme="minorHAnsi"/>
              </w:rPr>
            </w:pP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ben open over mijn ervaringen bij cliënten.</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ben open over mijn ervaringen bij het management van de organisatie.</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kan in mijn werk een verbinding leggen met mijn eigen ervaringen, ik zie hierin parallellen.</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maakt mijzelf bekend als medewerker met ervaringskennis.</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kan mijn ervaringen op een manier delen, waar collega’s wat aan hebben in hun werk.</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 xml:space="preserve">Ik kan mijn ervaringen op een manier delen,  waar cliënten hun voordeel mee kunnen doen. </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 xml:space="preserve">Ik kan met enige afstand over mijn eigen ervaringen praten en raak hiervan niet emotioneel ontregeld. </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kan kritisch kijken naar mijn eigen ervaringen en naar mijn verklaringen voor mijn herstel en sta open voor alternatieve visies.</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heb vanuit mijn ervaringskennis oog voor een respectvolle bejegening van cliënten en signaleer stigmatisering.</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ben vanuit mijn ervaringskennis in staat aan te sluiten bij dat wat goed gaat bij cliënten.</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ben in staat zelfonthulling op gepaste wijze toe te passen en weet wanneer dit wel/niet kan.</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ben in staat mijn ervaringskennis te benutten om de kwaliteit van de zorg- en dienstverlening te verbeteren.</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kan mijn ervaringskennis onder woorden brengen, het belang ervan duidelijk maken en gebruiken voor het verrijken van het beleid van de organisatie.</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r w:rsidR="00237BAE" w:rsidRPr="00237BAE" w:rsidTr="00DD4A7F">
        <w:tc>
          <w:tcPr>
            <w:tcW w:w="4503" w:type="dxa"/>
          </w:tcPr>
          <w:p w:rsidR="00237BAE" w:rsidRPr="00237BAE" w:rsidRDefault="00237BAE" w:rsidP="00237BAE">
            <w:pPr>
              <w:autoSpaceDE w:val="0"/>
              <w:autoSpaceDN w:val="0"/>
              <w:adjustRightInd w:val="0"/>
              <w:rPr>
                <w:rFonts w:cstheme="minorHAnsi"/>
              </w:rPr>
            </w:pPr>
            <w:r w:rsidRPr="00237BAE">
              <w:rPr>
                <w:rFonts w:cstheme="minorHAnsi"/>
              </w:rPr>
              <w:t>Ik kan mijn ervaringskennis gebruiken voor deskundigheidsbevordering van collega’s</w:t>
            </w:r>
          </w:p>
        </w:tc>
        <w:tc>
          <w:tcPr>
            <w:tcW w:w="708" w:type="dxa"/>
          </w:tcPr>
          <w:p w:rsidR="00237BAE" w:rsidRPr="00237BAE" w:rsidRDefault="00237BAE" w:rsidP="00237BAE">
            <w:pPr>
              <w:autoSpaceDE w:val="0"/>
              <w:autoSpaceDN w:val="0"/>
              <w:adjustRightInd w:val="0"/>
              <w:rPr>
                <w:rFonts w:cstheme="minorHAnsi"/>
              </w:rPr>
            </w:pPr>
          </w:p>
        </w:tc>
        <w:tc>
          <w:tcPr>
            <w:tcW w:w="840" w:type="dxa"/>
          </w:tcPr>
          <w:p w:rsidR="00237BAE" w:rsidRPr="00237BAE" w:rsidRDefault="00237BAE" w:rsidP="00237BAE">
            <w:pPr>
              <w:autoSpaceDE w:val="0"/>
              <w:autoSpaceDN w:val="0"/>
              <w:adjustRightInd w:val="0"/>
              <w:rPr>
                <w:rFonts w:cstheme="minorHAnsi"/>
              </w:rPr>
            </w:pPr>
          </w:p>
        </w:tc>
        <w:tc>
          <w:tcPr>
            <w:tcW w:w="1003" w:type="dxa"/>
          </w:tcPr>
          <w:p w:rsidR="00237BAE" w:rsidRPr="00237BAE" w:rsidRDefault="00237BAE" w:rsidP="00237BAE">
            <w:pPr>
              <w:autoSpaceDE w:val="0"/>
              <w:autoSpaceDN w:val="0"/>
              <w:adjustRightInd w:val="0"/>
              <w:rPr>
                <w:rFonts w:cstheme="minorHAnsi"/>
              </w:rPr>
            </w:pPr>
          </w:p>
        </w:tc>
        <w:tc>
          <w:tcPr>
            <w:tcW w:w="850" w:type="dxa"/>
          </w:tcPr>
          <w:p w:rsidR="00237BAE" w:rsidRPr="00237BAE" w:rsidRDefault="00237BAE" w:rsidP="00237BAE">
            <w:pPr>
              <w:autoSpaceDE w:val="0"/>
              <w:autoSpaceDN w:val="0"/>
              <w:adjustRightInd w:val="0"/>
              <w:rPr>
                <w:rFonts w:cstheme="minorHAnsi"/>
              </w:rPr>
            </w:pPr>
          </w:p>
        </w:tc>
        <w:tc>
          <w:tcPr>
            <w:tcW w:w="717" w:type="dxa"/>
          </w:tcPr>
          <w:p w:rsidR="00237BAE" w:rsidRPr="00237BAE" w:rsidRDefault="00237BAE" w:rsidP="00237BAE">
            <w:pPr>
              <w:autoSpaceDE w:val="0"/>
              <w:autoSpaceDN w:val="0"/>
              <w:adjustRightInd w:val="0"/>
              <w:rPr>
                <w:rFonts w:cstheme="minorHAnsi"/>
              </w:rPr>
            </w:pPr>
          </w:p>
        </w:tc>
        <w:tc>
          <w:tcPr>
            <w:tcW w:w="667" w:type="dxa"/>
          </w:tcPr>
          <w:p w:rsidR="00237BAE" w:rsidRPr="00237BAE" w:rsidRDefault="00237BAE" w:rsidP="00237BAE">
            <w:pPr>
              <w:autoSpaceDE w:val="0"/>
              <w:autoSpaceDN w:val="0"/>
              <w:adjustRightInd w:val="0"/>
              <w:rPr>
                <w:rFonts w:cstheme="minorHAnsi"/>
              </w:rPr>
            </w:pPr>
          </w:p>
        </w:tc>
      </w:tr>
    </w:tbl>
    <w:p w:rsidR="00237BAE" w:rsidRDefault="00237BAE" w:rsidP="00BC151A">
      <w:pPr>
        <w:autoSpaceDE w:val="0"/>
        <w:autoSpaceDN w:val="0"/>
        <w:adjustRightInd w:val="0"/>
        <w:spacing w:after="0" w:line="240" w:lineRule="auto"/>
        <w:rPr>
          <w:rFonts w:cstheme="minorHAnsi"/>
        </w:rPr>
      </w:pPr>
    </w:p>
    <w:p w:rsidR="00BC151A" w:rsidRPr="00463701" w:rsidRDefault="00463701" w:rsidP="00BC151A">
      <w:pPr>
        <w:autoSpaceDE w:val="0"/>
        <w:autoSpaceDN w:val="0"/>
        <w:adjustRightInd w:val="0"/>
        <w:spacing w:after="0" w:line="240" w:lineRule="auto"/>
        <w:rPr>
          <w:rFonts w:cstheme="minorHAnsi"/>
          <w:b/>
          <w:sz w:val="24"/>
          <w:szCs w:val="24"/>
        </w:rPr>
      </w:pPr>
      <w:r w:rsidRPr="00463701">
        <w:rPr>
          <w:rFonts w:cstheme="minorHAnsi"/>
          <w:b/>
          <w:sz w:val="24"/>
          <w:szCs w:val="24"/>
        </w:rPr>
        <w:lastRenderedPageBreak/>
        <w:t>Bijlage 5</w:t>
      </w:r>
    </w:p>
    <w:p w:rsidR="00123CF3" w:rsidRPr="00123CF3" w:rsidRDefault="00F20EF6" w:rsidP="00123CF3">
      <w:pPr>
        <w:suppressAutoHyphens/>
        <w:autoSpaceDN w:val="0"/>
        <w:textAlignment w:val="baseline"/>
        <w:rPr>
          <w:rFonts w:ascii="Calibri" w:eastAsia="Calibri" w:hAnsi="Calibri" w:cs="Times New Roman"/>
          <w:sz w:val="24"/>
          <w:szCs w:val="24"/>
        </w:rPr>
      </w:pPr>
      <w:r>
        <w:rPr>
          <w:rFonts w:ascii="Calibri" w:eastAsia="Calibri" w:hAnsi="Calibri" w:cs="Arial"/>
          <w:b/>
          <w:sz w:val="24"/>
          <w:szCs w:val="24"/>
        </w:rPr>
        <w:t>Scan van v</w:t>
      </w:r>
      <w:r w:rsidR="00123CF3" w:rsidRPr="00123CF3">
        <w:rPr>
          <w:rFonts w:ascii="Calibri" w:eastAsia="Calibri" w:hAnsi="Calibri" w:cs="Arial"/>
          <w:b/>
          <w:sz w:val="24"/>
          <w:szCs w:val="24"/>
        </w:rPr>
        <w:t xml:space="preserve">oordelen, nadelen en aandachtspunten bij het gebruiken van ervaringskennis </w:t>
      </w:r>
      <w:r w:rsidR="00123CF3" w:rsidRPr="00123CF3">
        <w:rPr>
          <w:rFonts w:ascii="Calibri" w:eastAsia="Calibri" w:hAnsi="Calibri" w:cs="Arial"/>
          <w:b/>
          <w:bCs/>
          <w:sz w:val="24"/>
          <w:szCs w:val="24"/>
        </w:rPr>
        <w:t>(uit: Deskundig door de Verslaving; Weerman e.a., 2012, p. 90)</w:t>
      </w:r>
    </w:p>
    <w:p w:rsidR="00123CF3" w:rsidRDefault="001128B1" w:rsidP="00123CF3">
      <w:pPr>
        <w:suppressAutoHyphens/>
        <w:autoSpaceDN w:val="0"/>
        <w:spacing w:after="0" w:line="240" w:lineRule="auto"/>
        <w:textAlignment w:val="baseline"/>
        <w:rPr>
          <w:rFonts w:ascii="Calibri" w:eastAsia="Calibri" w:hAnsi="Calibri" w:cs="Arial"/>
          <w:b/>
          <w:bCs/>
          <w:sz w:val="20"/>
          <w:szCs w:val="20"/>
        </w:rPr>
      </w:pPr>
      <w:r>
        <w:rPr>
          <w:rFonts w:ascii="Calibri" w:eastAsia="Calibri" w:hAnsi="Calibri" w:cs="Arial"/>
          <w:b/>
          <w:bCs/>
          <w:sz w:val="20"/>
          <w:szCs w:val="20"/>
        </w:rPr>
        <w:tab/>
      </w:r>
      <w:r>
        <w:rPr>
          <w:rFonts w:ascii="Calibri" w:eastAsia="Calibri" w:hAnsi="Calibri" w:cs="Arial"/>
          <w:b/>
          <w:bCs/>
          <w:sz w:val="20"/>
          <w:szCs w:val="20"/>
        </w:rPr>
        <w:tab/>
      </w:r>
      <w:r>
        <w:rPr>
          <w:rFonts w:ascii="Calibri" w:eastAsia="Calibri" w:hAnsi="Calibri" w:cs="Arial"/>
          <w:b/>
          <w:bCs/>
          <w:sz w:val="20"/>
          <w:szCs w:val="20"/>
        </w:rPr>
        <w:tab/>
      </w:r>
      <w:r>
        <w:rPr>
          <w:rFonts w:ascii="Calibri" w:eastAsia="Calibri" w:hAnsi="Calibri" w:cs="Arial"/>
          <w:b/>
          <w:bCs/>
          <w:sz w:val="20"/>
          <w:szCs w:val="20"/>
        </w:rPr>
        <w:tab/>
      </w:r>
      <w:r>
        <w:rPr>
          <w:rFonts w:ascii="Calibri" w:eastAsia="Calibri" w:hAnsi="Calibri" w:cs="Arial"/>
          <w:b/>
          <w:bCs/>
          <w:sz w:val="20"/>
          <w:szCs w:val="20"/>
        </w:rPr>
        <w:tab/>
      </w:r>
      <w:r>
        <w:rPr>
          <w:rFonts w:ascii="Calibri" w:eastAsia="Calibri" w:hAnsi="Calibri" w:cs="Arial"/>
          <w:b/>
          <w:bCs/>
          <w:sz w:val="20"/>
          <w:szCs w:val="20"/>
        </w:rPr>
        <w:tab/>
      </w:r>
      <w:r>
        <w:rPr>
          <w:rFonts w:ascii="Calibri" w:eastAsia="Calibri" w:hAnsi="Calibri" w:cs="Arial"/>
          <w:b/>
          <w:bCs/>
          <w:sz w:val="20"/>
          <w:szCs w:val="20"/>
        </w:rPr>
        <w:tab/>
      </w:r>
      <w:r>
        <w:rPr>
          <w:rFonts w:ascii="Calibri" w:eastAsia="Calibri" w:hAnsi="Calibri" w:cs="Arial"/>
          <w:b/>
          <w:bCs/>
          <w:sz w:val="20"/>
          <w:szCs w:val="20"/>
        </w:rPr>
        <w:tab/>
      </w:r>
      <w:r>
        <w:rPr>
          <w:rFonts w:ascii="Calibri" w:eastAsia="Calibri" w:hAnsi="Calibri" w:cs="Arial"/>
          <w:b/>
          <w:bCs/>
          <w:sz w:val="20"/>
          <w:szCs w:val="20"/>
        </w:rPr>
        <w:tab/>
      </w:r>
      <w:r>
        <w:rPr>
          <w:rFonts w:ascii="Calibri" w:eastAsia="Calibri" w:hAnsi="Calibri" w:cs="Arial"/>
          <w:b/>
          <w:bCs/>
          <w:sz w:val="20"/>
          <w:szCs w:val="20"/>
        </w:rPr>
        <w:tab/>
        <w:t xml:space="preserve">       wel/niet  </w:t>
      </w:r>
      <w:r w:rsidR="00CD3BF7">
        <w:rPr>
          <w:rFonts w:ascii="Calibri" w:eastAsia="Calibri" w:hAnsi="Calibri" w:cs="Arial"/>
          <w:b/>
          <w:bCs/>
          <w:sz w:val="20"/>
          <w:szCs w:val="20"/>
        </w:rPr>
        <w:t xml:space="preserve"> w</w:t>
      </w:r>
      <w:r>
        <w:rPr>
          <w:rFonts w:ascii="Calibri" w:eastAsia="Calibri" w:hAnsi="Calibri" w:cs="Arial"/>
          <w:b/>
          <w:bCs/>
          <w:sz w:val="20"/>
          <w:szCs w:val="20"/>
        </w:rPr>
        <w:t>el/niet</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Actieve bijdrages van ervaringsdeskundigen aan cliënten</w:t>
      </w:r>
    </w:p>
    <w:p w:rsidR="00123CF3" w:rsidRPr="00123CF3" w:rsidRDefault="00123CF3" w:rsidP="00123CF3">
      <w:pPr>
        <w:suppressAutoHyphens/>
        <w:autoSpaceDN w:val="0"/>
        <w:spacing w:after="0" w:line="240" w:lineRule="auto"/>
        <w:ind w:left="708" w:hanging="708"/>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Bespreekbaar maken van schaamtevolle zaken</w:t>
      </w:r>
    </w:p>
    <w:p w:rsidR="00123CF3" w:rsidRPr="00123CF3" w:rsidRDefault="00123CF3" w:rsidP="00123CF3">
      <w:pPr>
        <w:suppressAutoHyphens/>
        <w:autoSpaceDN w:val="0"/>
        <w:spacing w:after="0" w:line="240" w:lineRule="auto"/>
        <w:ind w:left="720"/>
        <w:textAlignment w:val="baseline"/>
        <w:rPr>
          <w:rFonts w:ascii="Calibri" w:eastAsia="Calibri" w:hAnsi="Calibri" w:cs="Times New Roman"/>
        </w:rPr>
      </w:pPr>
      <w:r w:rsidRPr="00123CF3">
        <w:rPr>
          <w:rFonts w:ascii="Calibri" w:eastAsia="Times New Roman" w:hAnsi="Calibri" w:cs="Arial"/>
          <w:b/>
          <w:bCs/>
          <w:sz w:val="20"/>
          <w:szCs w:val="20"/>
          <w:lang w:eastAsia="nl-NL"/>
        </w:rPr>
        <w:t>Vanuit gedeelde ervaring aansluiten</w:t>
      </w:r>
    </w:p>
    <w:p w:rsidR="00123CF3" w:rsidRPr="00123CF3" w:rsidRDefault="00123CF3" w:rsidP="00123CF3">
      <w:pPr>
        <w:suppressAutoHyphens/>
        <w:autoSpaceDN w:val="0"/>
        <w:spacing w:after="0" w:line="240" w:lineRule="auto"/>
        <w:ind w:left="708" w:hanging="708"/>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Vanuit compassie voor het leed bieden van perspectief</w:t>
      </w:r>
    </w:p>
    <w:p w:rsidR="00123CF3" w:rsidRPr="00123CF3" w:rsidRDefault="00123CF3" w:rsidP="00123CF3">
      <w:pPr>
        <w:suppressAutoHyphens/>
        <w:autoSpaceDN w:val="0"/>
        <w:spacing w:after="0" w:line="240" w:lineRule="auto"/>
        <w:ind w:left="708" w:hanging="708"/>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Inzicht in de persoonlijke en praktische betekenis van herstel</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Kennis van de ‘wereld</w:t>
      </w:r>
      <w:r>
        <w:rPr>
          <w:rFonts w:ascii="Calibri" w:eastAsia="Calibri" w:hAnsi="Calibri" w:cs="Arial"/>
          <w:b/>
          <w:bCs/>
          <w:sz w:val="20"/>
          <w:szCs w:val="20"/>
        </w:rPr>
        <w:t xml:space="preserve">’ van de cliënt </w:t>
      </w:r>
    </w:p>
    <w:p w:rsidR="00123CF3" w:rsidRPr="00123CF3" w:rsidRDefault="00123CF3" w:rsidP="00123CF3">
      <w:pPr>
        <w:suppressAutoHyphens/>
        <w:autoSpaceDN w:val="0"/>
        <w:spacing w:after="0" w:line="240" w:lineRule="auto"/>
        <w:ind w:left="708" w:hanging="708"/>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Inzicht in dubbelleven van cliënten</w:t>
      </w:r>
    </w:p>
    <w:p w:rsidR="00123CF3" w:rsidRPr="00123CF3" w:rsidRDefault="00123CF3" w:rsidP="00123CF3">
      <w:pPr>
        <w:suppressAutoHyphens/>
        <w:autoSpaceDN w:val="0"/>
        <w:spacing w:after="0" w:line="240" w:lineRule="auto"/>
        <w:ind w:left="708" w:hanging="708"/>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Tegenstellingen en ambivalenties invoelen</w:t>
      </w:r>
    </w:p>
    <w:p w:rsidR="001128B1" w:rsidRDefault="00123CF3" w:rsidP="00123CF3">
      <w:pPr>
        <w:suppressAutoHyphens/>
        <w:autoSpaceDN w:val="0"/>
        <w:spacing w:after="0" w:line="240" w:lineRule="auto"/>
        <w:ind w:left="708" w:hanging="708"/>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 xml:space="preserve">Existentiële vragen </w:t>
      </w:r>
      <w:r>
        <w:rPr>
          <w:rFonts w:ascii="Calibri" w:eastAsia="Calibri" w:hAnsi="Calibri" w:cs="Arial"/>
          <w:b/>
          <w:bCs/>
          <w:sz w:val="20"/>
          <w:szCs w:val="20"/>
        </w:rPr>
        <w:t>in</w:t>
      </w:r>
      <w:r w:rsidRPr="00123CF3">
        <w:rPr>
          <w:rFonts w:ascii="Calibri" w:eastAsia="Calibri" w:hAnsi="Calibri" w:cs="Arial"/>
          <w:b/>
          <w:bCs/>
          <w:sz w:val="20"/>
          <w:szCs w:val="20"/>
        </w:rPr>
        <w:t>voelen</w:t>
      </w:r>
      <w:r w:rsidR="008661CB">
        <w:rPr>
          <w:rFonts w:ascii="Calibri" w:eastAsia="Calibri" w:hAnsi="Calibri" w:cs="Arial"/>
          <w:b/>
          <w:bCs/>
          <w:sz w:val="20"/>
          <w:szCs w:val="20"/>
        </w:rPr>
        <w:t xml:space="preserve"> </w:t>
      </w:r>
    </w:p>
    <w:p w:rsidR="00123CF3" w:rsidRPr="00123CF3" w:rsidRDefault="008661CB" w:rsidP="001128B1">
      <w:pPr>
        <w:suppressAutoHyphens/>
        <w:autoSpaceDN w:val="0"/>
        <w:spacing w:after="0" w:line="240" w:lineRule="auto"/>
        <w:ind w:left="708"/>
        <w:textAlignment w:val="baseline"/>
        <w:rPr>
          <w:rFonts w:ascii="Calibri" w:eastAsia="Calibri" w:hAnsi="Calibri" w:cs="Times New Roman"/>
        </w:rPr>
      </w:pPr>
      <w:r>
        <w:rPr>
          <w:rFonts w:ascii="Calibri" w:eastAsia="Calibri" w:hAnsi="Calibri" w:cs="Arial"/>
          <w:b/>
          <w:bCs/>
          <w:sz w:val="20"/>
          <w:szCs w:val="20"/>
        </w:rPr>
        <w:t>(vragen over dood, leven, eenzaamheid, zinloosheid, schuld en schaamte)</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Ondersteunen bij het vragen om hulp</w:t>
      </w:r>
      <w:r w:rsidR="008661CB">
        <w:rPr>
          <w:rFonts w:ascii="Calibri" w:eastAsia="Calibri" w:hAnsi="Calibri" w:cs="Arial"/>
          <w:b/>
          <w:bCs/>
          <w:sz w:val="20"/>
          <w:szCs w:val="20"/>
        </w:rPr>
        <w:t xml:space="preserve">/brugfunctie naar (andere) hulpverlening  </w:t>
      </w:r>
    </w:p>
    <w:p w:rsidR="00123CF3" w:rsidRPr="00123CF3" w:rsidRDefault="00123CF3" w:rsidP="00123CF3">
      <w:pPr>
        <w:suppressAutoHyphens/>
        <w:autoSpaceDN w:val="0"/>
        <w:spacing w:after="0" w:line="240" w:lineRule="auto"/>
        <w:ind w:left="708" w:hanging="708"/>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Aansluiten bij moeilijk bereikbare cliënten</w:t>
      </w:r>
    </w:p>
    <w:p w:rsidR="00123CF3" w:rsidRPr="00123CF3" w:rsidRDefault="00123CF3" w:rsidP="00123CF3">
      <w:pPr>
        <w:suppressAutoHyphens/>
        <w:autoSpaceDN w:val="0"/>
        <w:spacing w:after="0" w:line="240" w:lineRule="auto"/>
        <w:ind w:left="708" w:hanging="708"/>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Vanuit een houding van hoop, mogelijkheden zien</w:t>
      </w:r>
    </w:p>
    <w:p w:rsidR="00123CF3" w:rsidRPr="00123CF3" w:rsidRDefault="00123CF3" w:rsidP="00123CF3">
      <w:pPr>
        <w:suppressAutoHyphens/>
        <w:autoSpaceDN w:val="0"/>
        <w:spacing w:after="0" w:line="240" w:lineRule="auto"/>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Begrip voor terugval</w:t>
      </w:r>
      <w:r w:rsidR="008661CB">
        <w:rPr>
          <w:rFonts w:ascii="Calibri" w:eastAsia="Calibri" w:hAnsi="Calibri" w:cs="Arial"/>
          <w:b/>
          <w:bCs/>
          <w:sz w:val="20"/>
          <w:szCs w:val="20"/>
        </w:rPr>
        <w:t xml:space="preserve"> en de hoop niet verliezen</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Triggers en flashbacks snappen</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Gevoeligheid voor bejegening</w:t>
      </w:r>
    </w:p>
    <w:p w:rsidR="00123CF3" w:rsidRPr="00123CF3" w:rsidRDefault="00123CF3" w:rsidP="00123CF3">
      <w:pPr>
        <w:suppressAutoHyphens/>
        <w:autoSpaceDN w:val="0"/>
        <w:spacing w:after="0" w:line="240" w:lineRule="auto"/>
        <w:ind w:left="708" w:hanging="708"/>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Versterken eigen regie en ervaringskennis bij de cliënt</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Inbrengen van zelfhulpgroepen</w:t>
      </w:r>
    </w:p>
    <w:p w:rsidR="00123CF3" w:rsidRPr="00123CF3" w:rsidRDefault="00123CF3" w:rsidP="00123CF3">
      <w:pPr>
        <w:suppressAutoHyphens/>
        <w:autoSpaceDN w:val="0"/>
        <w:spacing w:after="0" w:line="240" w:lineRule="auto"/>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Creatieve werkwijzen</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Passieve bijdrage van ervaringsdeskundigen</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Baken van hoop</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r>
      <w:r w:rsidR="008661CB">
        <w:rPr>
          <w:rFonts w:ascii="Calibri" w:eastAsia="Calibri" w:hAnsi="Calibri" w:cs="Arial"/>
          <w:b/>
          <w:bCs/>
          <w:sz w:val="20"/>
          <w:szCs w:val="20"/>
        </w:rPr>
        <w:t>Fungeren als r</w:t>
      </w:r>
      <w:r w:rsidRPr="00123CF3">
        <w:rPr>
          <w:rFonts w:ascii="Calibri" w:eastAsia="Calibri" w:hAnsi="Calibri" w:cs="Arial"/>
          <w:b/>
          <w:bCs/>
          <w:sz w:val="20"/>
          <w:szCs w:val="20"/>
        </w:rPr>
        <w:t>olmodel</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Doorbreken van wij-zij-denken</w:t>
      </w:r>
    </w:p>
    <w:p w:rsidR="00123CF3" w:rsidRPr="00123CF3" w:rsidRDefault="00123CF3" w:rsidP="00123CF3">
      <w:pPr>
        <w:suppressAutoHyphens/>
        <w:autoSpaceDN w:val="0"/>
        <w:spacing w:after="0" w:line="240" w:lineRule="auto"/>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Verminder</w:t>
      </w:r>
      <w:r w:rsidR="008661CB">
        <w:rPr>
          <w:rFonts w:ascii="Calibri" w:eastAsia="Calibri" w:hAnsi="Calibri" w:cs="Arial"/>
          <w:b/>
          <w:bCs/>
          <w:sz w:val="20"/>
          <w:szCs w:val="20"/>
        </w:rPr>
        <w:t xml:space="preserve">ing van </w:t>
      </w:r>
      <w:r w:rsidRPr="00123CF3">
        <w:rPr>
          <w:rFonts w:ascii="Calibri" w:eastAsia="Calibri" w:hAnsi="Calibri" w:cs="Arial"/>
          <w:b/>
          <w:bCs/>
          <w:sz w:val="20"/>
          <w:szCs w:val="20"/>
        </w:rPr>
        <w:t>stigma</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p>
    <w:p w:rsidR="00123CF3" w:rsidRPr="00123CF3" w:rsidRDefault="00123CF3" w:rsidP="00123CF3">
      <w:pPr>
        <w:suppressAutoHyphens/>
        <w:autoSpaceDN w:val="0"/>
        <w:spacing w:after="0" w:line="240" w:lineRule="auto"/>
        <w:textAlignment w:val="baseline"/>
        <w:rPr>
          <w:rFonts w:ascii="Calibri" w:eastAsia="Calibri" w:hAnsi="Calibri" w:cs="Times New Roman"/>
        </w:rPr>
      </w:pPr>
      <w:r w:rsidRPr="00123CF3">
        <w:rPr>
          <w:rFonts w:ascii="Calibri" w:eastAsia="Calibri" w:hAnsi="Calibri" w:cs="Arial"/>
          <w:b/>
          <w:bCs/>
          <w:sz w:val="20"/>
          <w:szCs w:val="20"/>
        </w:rPr>
        <w:t>Persoonlijke voordelen voor  ervaringsdeskundigen</w:t>
      </w:r>
    </w:p>
    <w:p w:rsidR="00123CF3" w:rsidRPr="00123CF3" w:rsidRDefault="00123CF3" w:rsidP="00123CF3">
      <w:pPr>
        <w:suppressAutoHyphens/>
        <w:autoSpaceDN w:val="0"/>
        <w:spacing w:after="0" w:line="240" w:lineRule="auto"/>
        <w:ind w:left="708" w:hanging="708"/>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Een p</w:t>
      </w:r>
      <w:r w:rsidR="008661CB">
        <w:rPr>
          <w:rFonts w:ascii="Calibri" w:eastAsia="Calibri" w:hAnsi="Calibri" w:cs="Arial"/>
          <w:b/>
          <w:bCs/>
          <w:sz w:val="20"/>
          <w:szCs w:val="20"/>
        </w:rPr>
        <w:t xml:space="preserve">ijnlijk </w:t>
      </w:r>
      <w:r w:rsidRPr="00123CF3">
        <w:rPr>
          <w:rFonts w:ascii="Calibri" w:eastAsia="Calibri" w:hAnsi="Calibri" w:cs="Arial"/>
          <w:b/>
          <w:bCs/>
          <w:sz w:val="20"/>
          <w:szCs w:val="20"/>
        </w:rPr>
        <w:t>aspect wordt een gewaardeerd aspect</w:t>
      </w:r>
      <w:r w:rsidR="008661CB">
        <w:rPr>
          <w:rFonts w:ascii="Calibri" w:eastAsia="Calibri" w:hAnsi="Calibri" w:cs="Arial"/>
          <w:b/>
          <w:bCs/>
          <w:sz w:val="20"/>
          <w:szCs w:val="20"/>
        </w:rPr>
        <w:t xml:space="preserve"> (persoonlijke rehabilitatie)</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Jezelf kunnen zijn in je werk</w:t>
      </w:r>
    </w:p>
    <w:p w:rsidR="00123CF3" w:rsidRPr="00123CF3" w:rsidRDefault="00123CF3" w:rsidP="00123CF3">
      <w:pPr>
        <w:suppressAutoHyphens/>
        <w:autoSpaceDN w:val="0"/>
        <w:spacing w:after="0" w:line="240" w:lineRule="auto"/>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Uiting van dankbaarheid</w:t>
      </w:r>
      <w:r w:rsidR="008661CB">
        <w:rPr>
          <w:rFonts w:ascii="Calibri" w:eastAsia="Calibri" w:hAnsi="Calibri" w:cs="Arial"/>
          <w:b/>
          <w:bCs/>
          <w:sz w:val="20"/>
          <w:szCs w:val="20"/>
        </w:rPr>
        <w:t>/iets goeds willen doorgeven</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Bevorderen van eigen herstel</w:t>
      </w:r>
    </w:p>
    <w:p w:rsidR="00123CF3" w:rsidRPr="00123CF3" w:rsidRDefault="00123CF3" w:rsidP="00123CF3">
      <w:pPr>
        <w:suppressAutoHyphens/>
        <w:autoSpaceDN w:val="0"/>
        <w:spacing w:after="0" w:line="240" w:lineRule="auto"/>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Persoonlijke zingeving</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p>
    <w:p w:rsidR="00123CF3" w:rsidRPr="00123CF3" w:rsidRDefault="00123CF3" w:rsidP="00123CF3">
      <w:pPr>
        <w:suppressAutoHyphens/>
        <w:autoSpaceDN w:val="0"/>
        <w:spacing w:after="0" w:line="240" w:lineRule="auto"/>
        <w:textAlignment w:val="baseline"/>
        <w:rPr>
          <w:rFonts w:ascii="Calibri" w:eastAsia="Calibri" w:hAnsi="Calibri" w:cs="Times New Roman"/>
        </w:rPr>
      </w:pPr>
      <w:r w:rsidRPr="00123CF3">
        <w:rPr>
          <w:rFonts w:ascii="Calibri" w:eastAsia="Calibri" w:hAnsi="Calibri" w:cs="Arial"/>
          <w:b/>
          <w:bCs/>
          <w:sz w:val="20"/>
          <w:szCs w:val="20"/>
        </w:rPr>
        <w:t xml:space="preserve">Persoonlijke aandachtspunten </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Pr>
          <w:rFonts w:ascii="Calibri" w:eastAsia="Calibri" w:hAnsi="Calibri" w:cs="Arial"/>
          <w:b/>
          <w:bCs/>
          <w:sz w:val="20"/>
          <w:szCs w:val="20"/>
        </w:rPr>
        <w:t></w:t>
      </w:r>
      <w:r>
        <w:rPr>
          <w:rFonts w:ascii="Calibri" w:eastAsia="Calibri" w:hAnsi="Calibri" w:cs="Arial"/>
          <w:b/>
          <w:bCs/>
          <w:sz w:val="20"/>
          <w:szCs w:val="20"/>
        </w:rPr>
        <w:tab/>
      </w:r>
      <w:r w:rsidRPr="00123CF3">
        <w:rPr>
          <w:rFonts w:ascii="Calibri" w:eastAsia="Calibri" w:hAnsi="Calibri" w:cs="Arial"/>
          <w:b/>
          <w:bCs/>
          <w:sz w:val="20"/>
          <w:szCs w:val="20"/>
        </w:rPr>
        <w:t>Stigmatisering als ‘ervaringsdeskundige’</w:t>
      </w:r>
    </w:p>
    <w:p w:rsidR="00123CF3" w:rsidRPr="00123CF3" w:rsidRDefault="00123CF3" w:rsidP="00123CF3">
      <w:pPr>
        <w:suppressAutoHyphens/>
        <w:autoSpaceDN w:val="0"/>
        <w:spacing w:after="0" w:line="240" w:lineRule="auto"/>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Emotionele belasting</w:t>
      </w:r>
    </w:p>
    <w:p w:rsidR="00123CF3" w:rsidRPr="00123CF3" w:rsidRDefault="00123CF3" w:rsidP="00123CF3">
      <w:pPr>
        <w:suppressAutoHyphens/>
        <w:autoSpaceDN w:val="0"/>
        <w:spacing w:after="0" w:line="240" w:lineRule="auto"/>
        <w:ind w:left="708" w:hanging="708"/>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Overlap tussen persoonlijke identiteit en professionele identiteit</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Parallelproces met cliënten</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Andere  lading bij terugval</w:t>
      </w:r>
    </w:p>
    <w:p w:rsidR="00123CF3" w:rsidRPr="00123CF3" w:rsidRDefault="00123CF3" w:rsidP="00123CF3">
      <w:pPr>
        <w:suppressAutoHyphens/>
        <w:autoSpaceDN w:val="0"/>
        <w:spacing w:after="0" w:line="240" w:lineRule="auto"/>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Activeren van onverwerkte zaken</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p>
    <w:p w:rsidR="00123CF3" w:rsidRPr="00123CF3" w:rsidRDefault="00123CF3" w:rsidP="00123CF3">
      <w:pPr>
        <w:suppressAutoHyphens/>
        <w:autoSpaceDN w:val="0"/>
        <w:spacing w:after="0" w:line="240" w:lineRule="auto"/>
        <w:textAlignment w:val="baseline"/>
        <w:rPr>
          <w:rFonts w:ascii="Calibri" w:eastAsia="Calibri" w:hAnsi="Calibri" w:cs="Times New Roman"/>
        </w:rPr>
      </w:pPr>
      <w:r w:rsidRPr="00123CF3">
        <w:rPr>
          <w:rFonts w:ascii="Calibri" w:eastAsia="Calibri" w:hAnsi="Calibri" w:cs="Arial"/>
          <w:b/>
          <w:bCs/>
          <w:sz w:val="20"/>
          <w:szCs w:val="20"/>
        </w:rPr>
        <w:t>Werkgerelateerde valkuilen van ervaringsdeskundigen</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Verstoorde balans afstand en nabijheid</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Rolverwarring</w:t>
      </w:r>
      <w:r w:rsidR="001128B1">
        <w:rPr>
          <w:rFonts w:ascii="Calibri" w:eastAsia="Calibri" w:hAnsi="Calibri" w:cs="Arial"/>
          <w:b/>
          <w:bCs/>
          <w:sz w:val="20"/>
          <w:szCs w:val="20"/>
        </w:rPr>
        <w:t xml:space="preserve"> (cliënt en/of professional?)</w:t>
      </w:r>
    </w:p>
    <w:p w:rsidR="00123CF3" w:rsidRPr="00123CF3" w:rsidRDefault="00123CF3" w:rsidP="00123CF3">
      <w:pPr>
        <w:suppressAutoHyphens/>
        <w:autoSpaceDN w:val="0"/>
        <w:spacing w:after="0" w:line="240" w:lineRule="auto"/>
        <w:ind w:left="708" w:hanging="708"/>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Projectie van het eigen verhaal op de cliënt</w:t>
      </w:r>
      <w:r w:rsidR="001128B1">
        <w:rPr>
          <w:rFonts w:ascii="Calibri" w:eastAsia="Calibri" w:hAnsi="Calibri" w:cs="Arial"/>
          <w:b/>
          <w:bCs/>
          <w:sz w:val="20"/>
          <w:szCs w:val="20"/>
        </w:rPr>
        <w:t>/identificatie met de cliënt</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Problemen met protocol</w:t>
      </w:r>
      <w:r w:rsidR="001128B1">
        <w:rPr>
          <w:rFonts w:ascii="Calibri" w:eastAsia="Calibri" w:hAnsi="Calibri" w:cs="Arial"/>
          <w:b/>
          <w:bCs/>
          <w:sz w:val="20"/>
          <w:szCs w:val="20"/>
        </w:rPr>
        <w:t xml:space="preserve"> (het anders willen doen op grond van eigen ervaring)</w:t>
      </w:r>
    </w:p>
    <w:p w:rsidR="00123CF3" w:rsidRPr="00123CF3" w:rsidRDefault="00123CF3" w:rsidP="00123CF3">
      <w:pPr>
        <w:suppressAutoHyphens/>
        <w:autoSpaceDN w:val="0"/>
        <w:spacing w:after="0" w:line="240" w:lineRule="auto"/>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Te veel vasthouden aan eigen visie</w:t>
      </w:r>
      <w:r w:rsidR="001128B1">
        <w:rPr>
          <w:rFonts w:ascii="Calibri" w:eastAsia="Calibri" w:hAnsi="Calibri" w:cs="Arial"/>
          <w:b/>
          <w:bCs/>
          <w:sz w:val="20"/>
          <w:szCs w:val="20"/>
        </w:rPr>
        <w:t xml:space="preserve"> (op herstel of hulpverlening)</w:t>
      </w:r>
    </w:p>
    <w:p w:rsidR="00123CF3" w:rsidRPr="00123CF3" w:rsidRDefault="00123CF3" w:rsidP="00123CF3">
      <w:pPr>
        <w:suppressAutoHyphens/>
        <w:autoSpaceDN w:val="0"/>
        <w:spacing w:after="0" w:line="240" w:lineRule="auto"/>
        <w:textAlignment w:val="baseline"/>
        <w:rPr>
          <w:rFonts w:ascii="Calibri" w:eastAsia="Calibri" w:hAnsi="Calibri" w:cs="Arial"/>
          <w:b/>
          <w:bCs/>
          <w:sz w:val="20"/>
          <w:szCs w:val="20"/>
        </w:rPr>
      </w:pPr>
      <w:r w:rsidRPr="00123CF3">
        <w:rPr>
          <w:rFonts w:ascii="Calibri" w:eastAsia="Calibri" w:hAnsi="Calibri" w:cs="Arial"/>
          <w:b/>
          <w:bCs/>
          <w:sz w:val="20"/>
          <w:szCs w:val="20"/>
        </w:rPr>
        <w:t></w:t>
      </w:r>
      <w:r w:rsidRPr="00123CF3">
        <w:rPr>
          <w:rFonts w:ascii="Calibri" w:eastAsia="Calibri" w:hAnsi="Calibri" w:cs="Arial"/>
          <w:b/>
          <w:bCs/>
          <w:sz w:val="20"/>
          <w:szCs w:val="20"/>
        </w:rPr>
        <w:tab/>
        <w:t>Ongepaste en riskante zelfonthulling</w:t>
      </w:r>
      <w:r w:rsidR="001128B1">
        <w:rPr>
          <w:rFonts w:ascii="Calibri" w:eastAsia="Calibri" w:hAnsi="Calibri" w:cs="Arial"/>
          <w:b/>
          <w:bCs/>
          <w:sz w:val="20"/>
          <w:szCs w:val="20"/>
        </w:rPr>
        <w:t xml:space="preserve"> </w:t>
      </w:r>
    </w:p>
    <w:p w:rsidR="00123CF3" w:rsidRPr="00123CF3" w:rsidRDefault="00123CF3" w:rsidP="00123CF3">
      <w:pPr>
        <w:suppressAutoHyphens/>
        <w:autoSpaceDN w:val="0"/>
        <w:spacing w:after="0" w:line="240" w:lineRule="auto"/>
        <w:ind w:left="708" w:hanging="708"/>
        <w:textAlignment w:val="baseline"/>
        <w:rPr>
          <w:rFonts w:ascii="Calibri" w:eastAsia="Calibri" w:hAnsi="Calibri" w:cs="Times New Roman"/>
        </w:rPr>
      </w:pPr>
      <w:r w:rsidRPr="00123CF3">
        <w:rPr>
          <w:rFonts w:ascii="Calibri" w:eastAsia="Calibri" w:hAnsi="Calibri" w:cs="Arial"/>
          <w:b/>
          <w:bCs/>
          <w:sz w:val="20"/>
          <w:szCs w:val="20"/>
        </w:rPr>
        <w:t></w:t>
      </w:r>
      <w:r w:rsidRPr="00123CF3">
        <w:rPr>
          <w:rFonts w:ascii="Calibri" w:eastAsia="Calibri" w:hAnsi="Calibri" w:cs="Arial"/>
          <w:b/>
          <w:bCs/>
          <w:sz w:val="20"/>
          <w:szCs w:val="20"/>
        </w:rPr>
        <w:tab/>
        <w:t>Een redder-, aanklager- of slachtofferpositie innemen in het team</w:t>
      </w:r>
    </w:p>
    <w:p w:rsidR="00463701" w:rsidRDefault="00463701">
      <w:pPr>
        <w:rPr>
          <w:rFonts w:ascii="Calibri" w:eastAsia="Calibri" w:hAnsi="Calibri" w:cs="Arial"/>
          <w:b/>
          <w:bCs/>
          <w:sz w:val="20"/>
          <w:szCs w:val="20"/>
        </w:rPr>
      </w:pPr>
      <w:r>
        <w:rPr>
          <w:rFonts w:ascii="Calibri" w:eastAsia="Calibri" w:hAnsi="Calibri" w:cs="Arial"/>
          <w:b/>
          <w:bCs/>
          <w:sz w:val="20"/>
          <w:szCs w:val="20"/>
        </w:rPr>
        <w:br w:type="page"/>
      </w:r>
    </w:p>
    <w:p w:rsidR="00463701" w:rsidRDefault="00463701" w:rsidP="00123CF3">
      <w:pPr>
        <w:suppressAutoHyphens/>
        <w:autoSpaceDN w:val="0"/>
        <w:spacing w:after="0" w:line="240" w:lineRule="auto"/>
        <w:textAlignment w:val="baseline"/>
        <w:rPr>
          <w:rFonts w:ascii="Calibri" w:eastAsia="Calibri" w:hAnsi="Calibri" w:cs="Arial"/>
          <w:b/>
          <w:bCs/>
          <w:sz w:val="24"/>
          <w:szCs w:val="24"/>
        </w:rPr>
      </w:pPr>
      <w:r w:rsidRPr="00463701">
        <w:rPr>
          <w:rFonts w:ascii="Calibri" w:eastAsia="Calibri" w:hAnsi="Calibri" w:cs="Arial"/>
          <w:b/>
          <w:bCs/>
          <w:sz w:val="24"/>
          <w:szCs w:val="24"/>
        </w:rPr>
        <w:lastRenderedPageBreak/>
        <w:t xml:space="preserve">Bijlage 6 </w:t>
      </w:r>
      <w:r w:rsidR="00E65339">
        <w:rPr>
          <w:rFonts w:ascii="Calibri" w:eastAsia="Calibri" w:hAnsi="Calibri" w:cs="Arial"/>
          <w:b/>
          <w:bCs/>
          <w:sz w:val="24"/>
          <w:szCs w:val="24"/>
        </w:rPr>
        <w:t xml:space="preserve">Voorbereidingsformuler </w:t>
      </w:r>
      <w:r w:rsidRPr="00463701">
        <w:rPr>
          <w:rFonts w:ascii="Calibri" w:eastAsia="Calibri" w:hAnsi="Calibri" w:cs="Arial"/>
          <w:b/>
          <w:bCs/>
          <w:sz w:val="24"/>
          <w:szCs w:val="24"/>
        </w:rPr>
        <w:t>voor gedragsexperiment</w:t>
      </w:r>
    </w:p>
    <w:p w:rsidR="00123CF3" w:rsidRDefault="00463701" w:rsidP="00463701">
      <w:pPr>
        <w:tabs>
          <w:tab w:val="left" w:pos="5124"/>
        </w:tabs>
        <w:rPr>
          <w:rFonts w:ascii="Calibri" w:eastAsia="Calibri" w:hAnsi="Calibri" w:cs="Arial"/>
          <w:sz w:val="24"/>
          <w:szCs w:val="24"/>
        </w:rPr>
      </w:pPr>
      <w:r>
        <w:rPr>
          <w:rFonts w:ascii="Calibri" w:eastAsia="Calibri" w:hAnsi="Calibri" w:cs="Arial"/>
          <w:sz w:val="24"/>
          <w:szCs w:val="24"/>
        </w:rPr>
        <w:tab/>
      </w:r>
    </w:p>
    <w:p w:rsidR="00E65339" w:rsidRDefault="00E65339" w:rsidP="00463701">
      <w:pPr>
        <w:tabs>
          <w:tab w:val="left" w:pos="5124"/>
        </w:tabs>
        <w:rPr>
          <w:rFonts w:ascii="Calibri" w:eastAsia="Calibri" w:hAnsi="Calibri" w:cs="Arial"/>
          <w:sz w:val="24"/>
          <w:szCs w:val="24"/>
        </w:rPr>
      </w:pPr>
      <w:r>
        <w:rPr>
          <w:rFonts w:ascii="Calibri" w:eastAsia="Calibri" w:hAnsi="Calibri" w:cs="Arial"/>
          <w:sz w:val="24"/>
          <w:szCs w:val="24"/>
        </w:rPr>
        <w:t>Naam</w:t>
      </w:r>
    </w:p>
    <w:p w:rsidR="00E65339" w:rsidRDefault="00E65339" w:rsidP="00463701">
      <w:pPr>
        <w:tabs>
          <w:tab w:val="left" w:pos="5124"/>
        </w:tabs>
        <w:rPr>
          <w:rFonts w:ascii="Calibri" w:eastAsia="Calibri" w:hAnsi="Calibri" w:cs="Arial"/>
          <w:sz w:val="24"/>
          <w:szCs w:val="24"/>
        </w:rPr>
      </w:pPr>
    </w:p>
    <w:tbl>
      <w:tblPr>
        <w:tblStyle w:val="Tabelraster"/>
        <w:tblW w:w="0" w:type="auto"/>
        <w:tblLook w:val="04A0" w:firstRow="1" w:lastRow="0" w:firstColumn="1" w:lastColumn="0" w:noHBand="0" w:noVBand="1"/>
      </w:tblPr>
      <w:tblGrid>
        <w:gridCol w:w="2093"/>
        <w:gridCol w:w="6946"/>
      </w:tblGrid>
      <w:tr w:rsidR="00E65339" w:rsidTr="00E65339">
        <w:tc>
          <w:tcPr>
            <w:tcW w:w="2093" w:type="dxa"/>
          </w:tcPr>
          <w:p w:rsidR="00E65339" w:rsidRDefault="00E65339" w:rsidP="00463701">
            <w:pPr>
              <w:tabs>
                <w:tab w:val="left" w:pos="5124"/>
              </w:tabs>
              <w:rPr>
                <w:rFonts w:ascii="Calibri" w:eastAsia="Calibri" w:hAnsi="Calibri" w:cs="Arial"/>
                <w:sz w:val="24"/>
                <w:szCs w:val="24"/>
              </w:rPr>
            </w:pPr>
            <w:r>
              <w:rPr>
                <w:rFonts w:ascii="Calibri" w:eastAsia="Calibri" w:hAnsi="Calibri" w:cs="Arial"/>
                <w:sz w:val="24"/>
                <w:szCs w:val="24"/>
              </w:rPr>
              <w:t>Wanneer? Vul hier datum en zo mogelijk tijdstip in.</w:t>
            </w:r>
          </w:p>
          <w:p w:rsidR="00E65339" w:rsidRDefault="00E65339" w:rsidP="00463701">
            <w:pPr>
              <w:tabs>
                <w:tab w:val="left" w:pos="5124"/>
              </w:tabs>
              <w:rPr>
                <w:rFonts w:ascii="Calibri" w:eastAsia="Calibri" w:hAnsi="Calibri" w:cs="Arial"/>
                <w:sz w:val="24"/>
                <w:szCs w:val="24"/>
              </w:rPr>
            </w:pPr>
          </w:p>
        </w:tc>
        <w:tc>
          <w:tcPr>
            <w:tcW w:w="6946" w:type="dxa"/>
          </w:tcPr>
          <w:p w:rsidR="00E65339" w:rsidRDefault="00E65339" w:rsidP="00463701">
            <w:pPr>
              <w:tabs>
                <w:tab w:val="left" w:pos="5124"/>
              </w:tabs>
              <w:rPr>
                <w:rFonts w:ascii="Calibri" w:eastAsia="Calibri" w:hAnsi="Calibri" w:cs="Arial"/>
                <w:sz w:val="24"/>
                <w:szCs w:val="24"/>
              </w:rPr>
            </w:pPr>
          </w:p>
        </w:tc>
      </w:tr>
      <w:tr w:rsidR="00E65339" w:rsidTr="00E65339">
        <w:tc>
          <w:tcPr>
            <w:tcW w:w="2093" w:type="dxa"/>
          </w:tcPr>
          <w:p w:rsidR="00E65339" w:rsidRDefault="00E65339" w:rsidP="00463701">
            <w:pPr>
              <w:tabs>
                <w:tab w:val="left" w:pos="5124"/>
              </w:tabs>
              <w:rPr>
                <w:rFonts w:ascii="Calibri" w:eastAsia="Calibri" w:hAnsi="Calibri" w:cs="Arial"/>
                <w:sz w:val="24"/>
                <w:szCs w:val="24"/>
              </w:rPr>
            </w:pPr>
            <w:r>
              <w:rPr>
                <w:rFonts w:ascii="Calibri" w:eastAsia="Calibri" w:hAnsi="Calibri" w:cs="Arial"/>
                <w:sz w:val="24"/>
                <w:szCs w:val="24"/>
              </w:rPr>
              <w:t>Met wie? Vul hier in met wie (client, collega of anderszins) je het experiment wilt doen.</w:t>
            </w:r>
          </w:p>
          <w:p w:rsidR="00E65339" w:rsidRDefault="00E65339" w:rsidP="00463701">
            <w:pPr>
              <w:tabs>
                <w:tab w:val="left" w:pos="5124"/>
              </w:tabs>
              <w:rPr>
                <w:rFonts w:ascii="Calibri" w:eastAsia="Calibri" w:hAnsi="Calibri" w:cs="Arial"/>
                <w:sz w:val="24"/>
                <w:szCs w:val="24"/>
              </w:rPr>
            </w:pPr>
          </w:p>
        </w:tc>
        <w:tc>
          <w:tcPr>
            <w:tcW w:w="6946" w:type="dxa"/>
          </w:tcPr>
          <w:p w:rsidR="00E65339" w:rsidRDefault="00E65339" w:rsidP="00463701">
            <w:pPr>
              <w:tabs>
                <w:tab w:val="left" w:pos="5124"/>
              </w:tabs>
              <w:rPr>
                <w:rFonts w:ascii="Calibri" w:eastAsia="Calibri" w:hAnsi="Calibri" w:cs="Arial"/>
                <w:sz w:val="24"/>
                <w:szCs w:val="24"/>
              </w:rPr>
            </w:pPr>
          </w:p>
        </w:tc>
      </w:tr>
      <w:tr w:rsidR="00E65339" w:rsidTr="00E65339">
        <w:tc>
          <w:tcPr>
            <w:tcW w:w="2093" w:type="dxa"/>
          </w:tcPr>
          <w:p w:rsidR="00E65339" w:rsidRDefault="00E65339" w:rsidP="00463701">
            <w:pPr>
              <w:tabs>
                <w:tab w:val="left" w:pos="5124"/>
              </w:tabs>
              <w:rPr>
                <w:rFonts w:ascii="Calibri" w:eastAsia="Calibri" w:hAnsi="Calibri" w:cs="Arial"/>
                <w:sz w:val="24"/>
                <w:szCs w:val="24"/>
              </w:rPr>
            </w:pPr>
            <w:r>
              <w:rPr>
                <w:rFonts w:ascii="Calibri" w:eastAsia="Calibri" w:hAnsi="Calibri" w:cs="Arial"/>
                <w:sz w:val="24"/>
                <w:szCs w:val="24"/>
              </w:rPr>
              <w:t>Wat is de situatie?</w:t>
            </w:r>
          </w:p>
          <w:p w:rsidR="00E65339" w:rsidRDefault="00E65339" w:rsidP="00463701">
            <w:pPr>
              <w:tabs>
                <w:tab w:val="left" w:pos="5124"/>
              </w:tabs>
              <w:rPr>
                <w:rFonts w:ascii="Calibri" w:eastAsia="Calibri" w:hAnsi="Calibri" w:cs="Arial"/>
                <w:sz w:val="24"/>
                <w:szCs w:val="24"/>
              </w:rPr>
            </w:pPr>
          </w:p>
        </w:tc>
        <w:tc>
          <w:tcPr>
            <w:tcW w:w="6946" w:type="dxa"/>
          </w:tcPr>
          <w:p w:rsidR="00E65339" w:rsidRDefault="00E65339" w:rsidP="00463701">
            <w:pPr>
              <w:tabs>
                <w:tab w:val="left" w:pos="5124"/>
              </w:tabs>
              <w:rPr>
                <w:rFonts w:ascii="Calibri" w:eastAsia="Calibri" w:hAnsi="Calibri" w:cs="Arial"/>
                <w:sz w:val="24"/>
                <w:szCs w:val="24"/>
              </w:rPr>
            </w:pPr>
          </w:p>
        </w:tc>
      </w:tr>
      <w:tr w:rsidR="00E65339" w:rsidTr="00E65339">
        <w:tc>
          <w:tcPr>
            <w:tcW w:w="2093" w:type="dxa"/>
          </w:tcPr>
          <w:p w:rsidR="00E65339" w:rsidRDefault="00E65339" w:rsidP="00463701">
            <w:pPr>
              <w:tabs>
                <w:tab w:val="left" w:pos="5124"/>
              </w:tabs>
              <w:rPr>
                <w:rFonts w:ascii="Calibri" w:eastAsia="Calibri" w:hAnsi="Calibri" w:cs="Arial"/>
                <w:sz w:val="24"/>
                <w:szCs w:val="24"/>
              </w:rPr>
            </w:pPr>
            <w:r>
              <w:rPr>
                <w:rFonts w:ascii="Calibri" w:eastAsia="Calibri" w:hAnsi="Calibri" w:cs="Arial"/>
                <w:sz w:val="24"/>
                <w:szCs w:val="24"/>
              </w:rPr>
              <w:t>Op welke plek/locatie?</w:t>
            </w:r>
          </w:p>
          <w:p w:rsidR="00E65339" w:rsidRDefault="00E65339" w:rsidP="00463701">
            <w:pPr>
              <w:tabs>
                <w:tab w:val="left" w:pos="5124"/>
              </w:tabs>
              <w:rPr>
                <w:rFonts w:ascii="Calibri" w:eastAsia="Calibri" w:hAnsi="Calibri" w:cs="Arial"/>
                <w:sz w:val="24"/>
                <w:szCs w:val="24"/>
              </w:rPr>
            </w:pPr>
          </w:p>
        </w:tc>
        <w:tc>
          <w:tcPr>
            <w:tcW w:w="6946" w:type="dxa"/>
          </w:tcPr>
          <w:p w:rsidR="00E65339" w:rsidRDefault="00E65339" w:rsidP="00463701">
            <w:pPr>
              <w:tabs>
                <w:tab w:val="left" w:pos="5124"/>
              </w:tabs>
              <w:rPr>
                <w:rFonts w:ascii="Calibri" w:eastAsia="Calibri" w:hAnsi="Calibri" w:cs="Arial"/>
                <w:sz w:val="24"/>
                <w:szCs w:val="24"/>
              </w:rPr>
            </w:pPr>
          </w:p>
        </w:tc>
      </w:tr>
      <w:tr w:rsidR="00E65339" w:rsidTr="00E65339">
        <w:tc>
          <w:tcPr>
            <w:tcW w:w="2093" w:type="dxa"/>
          </w:tcPr>
          <w:p w:rsidR="00E65339" w:rsidRDefault="00E65339" w:rsidP="00463701">
            <w:pPr>
              <w:tabs>
                <w:tab w:val="left" w:pos="5124"/>
              </w:tabs>
              <w:rPr>
                <w:rFonts w:ascii="Calibri" w:eastAsia="Calibri" w:hAnsi="Calibri" w:cs="Arial"/>
                <w:sz w:val="24"/>
                <w:szCs w:val="24"/>
              </w:rPr>
            </w:pPr>
            <w:r>
              <w:rPr>
                <w:rFonts w:ascii="Calibri" w:eastAsia="Calibri" w:hAnsi="Calibri" w:cs="Arial"/>
                <w:sz w:val="24"/>
                <w:szCs w:val="24"/>
              </w:rPr>
              <w:t>Wat ga je zeggen of doen? Beschrijf dit zo concreet mogelijk.</w:t>
            </w:r>
          </w:p>
          <w:p w:rsidR="00E65339" w:rsidRDefault="00E65339" w:rsidP="00463701">
            <w:pPr>
              <w:tabs>
                <w:tab w:val="left" w:pos="5124"/>
              </w:tabs>
              <w:rPr>
                <w:rFonts w:ascii="Calibri" w:eastAsia="Calibri" w:hAnsi="Calibri" w:cs="Arial"/>
                <w:sz w:val="24"/>
                <w:szCs w:val="24"/>
              </w:rPr>
            </w:pPr>
          </w:p>
        </w:tc>
        <w:tc>
          <w:tcPr>
            <w:tcW w:w="6946" w:type="dxa"/>
          </w:tcPr>
          <w:p w:rsidR="00E65339" w:rsidRDefault="00E65339" w:rsidP="00463701">
            <w:pPr>
              <w:tabs>
                <w:tab w:val="left" w:pos="5124"/>
              </w:tabs>
              <w:rPr>
                <w:rFonts w:ascii="Calibri" w:eastAsia="Calibri" w:hAnsi="Calibri" w:cs="Arial"/>
                <w:sz w:val="24"/>
                <w:szCs w:val="24"/>
              </w:rPr>
            </w:pPr>
          </w:p>
        </w:tc>
      </w:tr>
      <w:tr w:rsidR="00E65339" w:rsidTr="00E65339">
        <w:tc>
          <w:tcPr>
            <w:tcW w:w="2093" w:type="dxa"/>
          </w:tcPr>
          <w:p w:rsidR="00E65339" w:rsidRDefault="00E65339" w:rsidP="00463701">
            <w:pPr>
              <w:tabs>
                <w:tab w:val="left" w:pos="5124"/>
              </w:tabs>
              <w:rPr>
                <w:rFonts w:ascii="Calibri" w:eastAsia="Calibri" w:hAnsi="Calibri" w:cs="Arial"/>
                <w:sz w:val="24"/>
                <w:szCs w:val="24"/>
              </w:rPr>
            </w:pPr>
            <w:r>
              <w:rPr>
                <w:rFonts w:ascii="Calibri" w:eastAsia="Calibri" w:hAnsi="Calibri" w:cs="Arial"/>
                <w:sz w:val="24"/>
                <w:szCs w:val="24"/>
              </w:rPr>
              <w:t>Welk leerdoel streef je hierbij na?</w:t>
            </w:r>
          </w:p>
          <w:p w:rsidR="00E65339" w:rsidRDefault="00E65339" w:rsidP="00463701">
            <w:pPr>
              <w:tabs>
                <w:tab w:val="left" w:pos="5124"/>
              </w:tabs>
              <w:rPr>
                <w:rFonts w:ascii="Calibri" w:eastAsia="Calibri" w:hAnsi="Calibri" w:cs="Arial"/>
                <w:sz w:val="24"/>
                <w:szCs w:val="24"/>
              </w:rPr>
            </w:pPr>
          </w:p>
        </w:tc>
        <w:tc>
          <w:tcPr>
            <w:tcW w:w="6946" w:type="dxa"/>
          </w:tcPr>
          <w:p w:rsidR="00E65339" w:rsidRDefault="00E65339" w:rsidP="00463701">
            <w:pPr>
              <w:tabs>
                <w:tab w:val="left" w:pos="5124"/>
              </w:tabs>
              <w:rPr>
                <w:rFonts w:ascii="Calibri" w:eastAsia="Calibri" w:hAnsi="Calibri" w:cs="Arial"/>
                <w:sz w:val="24"/>
                <w:szCs w:val="24"/>
              </w:rPr>
            </w:pPr>
          </w:p>
        </w:tc>
      </w:tr>
      <w:tr w:rsidR="00E65339" w:rsidTr="00E65339">
        <w:tc>
          <w:tcPr>
            <w:tcW w:w="2093" w:type="dxa"/>
          </w:tcPr>
          <w:p w:rsidR="00E65339" w:rsidRDefault="00E65339" w:rsidP="00463701">
            <w:pPr>
              <w:tabs>
                <w:tab w:val="left" w:pos="5124"/>
              </w:tabs>
              <w:rPr>
                <w:rFonts w:ascii="Calibri" w:eastAsia="Calibri" w:hAnsi="Calibri" w:cs="Arial"/>
                <w:sz w:val="24"/>
                <w:szCs w:val="24"/>
              </w:rPr>
            </w:pPr>
            <w:r>
              <w:rPr>
                <w:rFonts w:ascii="Calibri" w:eastAsia="Calibri" w:hAnsi="Calibri" w:cs="Arial"/>
                <w:sz w:val="24"/>
                <w:szCs w:val="24"/>
              </w:rPr>
              <w:t>Welke bijzondere aandachtspunten zijn er?</w:t>
            </w:r>
          </w:p>
          <w:p w:rsidR="00E65339" w:rsidRDefault="00E65339" w:rsidP="00463701">
            <w:pPr>
              <w:tabs>
                <w:tab w:val="left" w:pos="5124"/>
              </w:tabs>
              <w:rPr>
                <w:rFonts w:ascii="Calibri" w:eastAsia="Calibri" w:hAnsi="Calibri" w:cs="Arial"/>
                <w:sz w:val="24"/>
                <w:szCs w:val="24"/>
              </w:rPr>
            </w:pPr>
          </w:p>
        </w:tc>
        <w:tc>
          <w:tcPr>
            <w:tcW w:w="6946" w:type="dxa"/>
          </w:tcPr>
          <w:p w:rsidR="00E65339" w:rsidRDefault="00E65339" w:rsidP="00463701">
            <w:pPr>
              <w:tabs>
                <w:tab w:val="left" w:pos="5124"/>
              </w:tabs>
              <w:rPr>
                <w:rFonts w:ascii="Calibri" w:eastAsia="Calibri" w:hAnsi="Calibri" w:cs="Arial"/>
                <w:sz w:val="24"/>
                <w:szCs w:val="24"/>
              </w:rPr>
            </w:pPr>
          </w:p>
        </w:tc>
      </w:tr>
      <w:tr w:rsidR="00E65339" w:rsidTr="00E65339">
        <w:tc>
          <w:tcPr>
            <w:tcW w:w="2093" w:type="dxa"/>
          </w:tcPr>
          <w:p w:rsidR="00E65339" w:rsidRDefault="00E65339" w:rsidP="00463701">
            <w:pPr>
              <w:tabs>
                <w:tab w:val="left" w:pos="5124"/>
              </w:tabs>
              <w:rPr>
                <w:rFonts w:ascii="Calibri" w:eastAsia="Calibri" w:hAnsi="Calibri" w:cs="Arial"/>
                <w:sz w:val="24"/>
                <w:szCs w:val="24"/>
              </w:rPr>
            </w:pPr>
            <w:r>
              <w:rPr>
                <w:rFonts w:ascii="Calibri" w:eastAsia="Calibri" w:hAnsi="Calibri" w:cs="Arial"/>
                <w:sz w:val="24"/>
                <w:szCs w:val="24"/>
              </w:rPr>
              <w:t>Welke uitkomsten zijn er mogelijk?</w:t>
            </w:r>
          </w:p>
          <w:p w:rsidR="00E65339" w:rsidRDefault="00E65339" w:rsidP="00463701">
            <w:pPr>
              <w:tabs>
                <w:tab w:val="left" w:pos="5124"/>
              </w:tabs>
              <w:rPr>
                <w:rFonts w:ascii="Calibri" w:eastAsia="Calibri" w:hAnsi="Calibri" w:cs="Arial"/>
                <w:sz w:val="24"/>
                <w:szCs w:val="24"/>
              </w:rPr>
            </w:pPr>
          </w:p>
        </w:tc>
        <w:tc>
          <w:tcPr>
            <w:tcW w:w="6946" w:type="dxa"/>
          </w:tcPr>
          <w:p w:rsidR="00E65339" w:rsidRDefault="00E65339" w:rsidP="00463701">
            <w:pPr>
              <w:tabs>
                <w:tab w:val="left" w:pos="5124"/>
              </w:tabs>
              <w:rPr>
                <w:rFonts w:ascii="Calibri" w:eastAsia="Calibri" w:hAnsi="Calibri" w:cs="Arial"/>
                <w:sz w:val="24"/>
                <w:szCs w:val="24"/>
              </w:rPr>
            </w:pPr>
          </w:p>
        </w:tc>
      </w:tr>
      <w:tr w:rsidR="00E65339" w:rsidTr="00E65339">
        <w:tc>
          <w:tcPr>
            <w:tcW w:w="2093" w:type="dxa"/>
          </w:tcPr>
          <w:p w:rsidR="00E65339" w:rsidRDefault="00E65339" w:rsidP="00463701">
            <w:pPr>
              <w:tabs>
                <w:tab w:val="left" w:pos="5124"/>
              </w:tabs>
              <w:rPr>
                <w:rFonts w:ascii="Calibri" w:eastAsia="Calibri" w:hAnsi="Calibri" w:cs="Arial"/>
                <w:sz w:val="24"/>
                <w:szCs w:val="24"/>
              </w:rPr>
            </w:pPr>
            <w:r>
              <w:rPr>
                <w:rFonts w:ascii="Calibri" w:eastAsia="Calibri" w:hAnsi="Calibri" w:cs="Arial"/>
                <w:sz w:val="24"/>
                <w:szCs w:val="24"/>
              </w:rPr>
              <w:t>Wat hoop je?</w:t>
            </w:r>
          </w:p>
          <w:p w:rsidR="00E65339" w:rsidRDefault="00E65339" w:rsidP="00463701">
            <w:pPr>
              <w:tabs>
                <w:tab w:val="left" w:pos="5124"/>
              </w:tabs>
              <w:rPr>
                <w:rFonts w:ascii="Calibri" w:eastAsia="Calibri" w:hAnsi="Calibri" w:cs="Arial"/>
                <w:sz w:val="24"/>
                <w:szCs w:val="24"/>
              </w:rPr>
            </w:pPr>
          </w:p>
        </w:tc>
        <w:tc>
          <w:tcPr>
            <w:tcW w:w="6946" w:type="dxa"/>
          </w:tcPr>
          <w:p w:rsidR="00E65339" w:rsidRDefault="00E65339" w:rsidP="00463701">
            <w:pPr>
              <w:tabs>
                <w:tab w:val="left" w:pos="5124"/>
              </w:tabs>
              <w:rPr>
                <w:rFonts w:ascii="Calibri" w:eastAsia="Calibri" w:hAnsi="Calibri" w:cs="Arial"/>
                <w:sz w:val="24"/>
                <w:szCs w:val="24"/>
              </w:rPr>
            </w:pPr>
          </w:p>
        </w:tc>
      </w:tr>
      <w:tr w:rsidR="00E65339" w:rsidTr="00E65339">
        <w:tc>
          <w:tcPr>
            <w:tcW w:w="2093" w:type="dxa"/>
          </w:tcPr>
          <w:p w:rsidR="00E65339" w:rsidRDefault="00E65339" w:rsidP="00463701">
            <w:pPr>
              <w:tabs>
                <w:tab w:val="left" w:pos="5124"/>
              </w:tabs>
              <w:rPr>
                <w:rFonts w:ascii="Calibri" w:eastAsia="Calibri" w:hAnsi="Calibri" w:cs="Arial"/>
                <w:sz w:val="24"/>
                <w:szCs w:val="24"/>
              </w:rPr>
            </w:pPr>
            <w:r>
              <w:rPr>
                <w:rFonts w:ascii="Calibri" w:eastAsia="Calibri" w:hAnsi="Calibri" w:cs="Arial"/>
                <w:sz w:val="24"/>
                <w:szCs w:val="24"/>
              </w:rPr>
              <w:t>Wat vrees je?</w:t>
            </w:r>
          </w:p>
          <w:p w:rsidR="00E65339" w:rsidRDefault="00E65339" w:rsidP="00463701">
            <w:pPr>
              <w:tabs>
                <w:tab w:val="left" w:pos="5124"/>
              </w:tabs>
              <w:rPr>
                <w:rFonts w:ascii="Calibri" w:eastAsia="Calibri" w:hAnsi="Calibri" w:cs="Arial"/>
                <w:sz w:val="24"/>
                <w:szCs w:val="24"/>
              </w:rPr>
            </w:pPr>
          </w:p>
        </w:tc>
        <w:tc>
          <w:tcPr>
            <w:tcW w:w="6946" w:type="dxa"/>
          </w:tcPr>
          <w:p w:rsidR="00E65339" w:rsidRDefault="00E65339" w:rsidP="00463701">
            <w:pPr>
              <w:tabs>
                <w:tab w:val="left" w:pos="5124"/>
              </w:tabs>
              <w:rPr>
                <w:rFonts w:ascii="Calibri" w:eastAsia="Calibri" w:hAnsi="Calibri" w:cs="Arial"/>
                <w:sz w:val="24"/>
                <w:szCs w:val="24"/>
              </w:rPr>
            </w:pPr>
          </w:p>
        </w:tc>
      </w:tr>
    </w:tbl>
    <w:p w:rsidR="00E65339" w:rsidRDefault="00E65339" w:rsidP="00463701">
      <w:pPr>
        <w:tabs>
          <w:tab w:val="left" w:pos="5124"/>
        </w:tabs>
        <w:rPr>
          <w:rFonts w:ascii="Calibri" w:eastAsia="Calibri" w:hAnsi="Calibri" w:cs="Arial"/>
          <w:sz w:val="24"/>
          <w:szCs w:val="24"/>
        </w:rPr>
      </w:pPr>
    </w:p>
    <w:p w:rsidR="00E65339" w:rsidRDefault="00E65339">
      <w:pPr>
        <w:rPr>
          <w:rFonts w:ascii="Calibri" w:eastAsia="Calibri" w:hAnsi="Calibri" w:cs="Arial"/>
          <w:sz w:val="24"/>
          <w:szCs w:val="24"/>
        </w:rPr>
      </w:pPr>
      <w:r>
        <w:rPr>
          <w:rFonts w:ascii="Calibri" w:eastAsia="Calibri" w:hAnsi="Calibri" w:cs="Arial"/>
          <w:sz w:val="24"/>
          <w:szCs w:val="24"/>
        </w:rPr>
        <w:br w:type="page"/>
      </w:r>
    </w:p>
    <w:p w:rsidR="00463701" w:rsidRPr="006235C9" w:rsidRDefault="00E65339" w:rsidP="00463701">
      <w:pPr>
        <w:tabs>
          <w:tab w:val="left" w:pos="5124"/>
        </w:tabs>
        <w:rPr>
          <w:rFonts w:ascii="Calibri" w:eastAsia="Calibri" w:hAnsi="Calibri" w:cs="Arial"/>
          <w:b/>
          <w:sz w:val="24"/>
          <w:szCs w:val="24"/>
        </w:rPr>
      </w:pPr>
      <w:r w:rsidRPr="006235C9">
        <w:rPr>
          <w:rFonts w:ascii="Calibri" w:eastAsia="Calibri" w:hAnsi="Calibri" w:cs="Arial"/>
          <w:b/>
          <w:sz w:val="24"/>
          <w:szCs w:val="24"/>
        </w:rPr>
        <w:lastRenderedPageBreak/>
        <w:t>Bijlage 7 Evaluatieformulier Gedragsexperiment</w:t>
      </w:r>
    </w:p>
    <w:p w:rsidR="00E65339" w:rsidRDefault="00E65339" w:rsidP="00E65339">
      <w:pPr>
        <w:tabs>
          <w:tab w:val="left" w:pos="5124"/>
        </w:tabs>
        <w:rPr>
          <w:rFonts w:ascii="Calibri" w:eastAsia="Calibri" w:hAnsi="Calibri" w:cs="Arial"/>
          <w:sz w:val="24"/>
          <w:szCs w:val="24"/>
        </w:rPr>
      </w:pPr>
      <w:r>
        <w:rPr>
          <w:rFonts w:ascii="Calibri" w:eastAsia="Calibri" w:hAnsi="Calibri" w:cs="Arial"/>
          <w:sz w:val="24"/>
          <w:szCs w:val="24"/>
        </w:rPr>
        <w:t>Naam</w:t>
      </w:r>
    </w:p>
    <w:p w:rsidR="00E65339" w:rsidRDefault="00E65339" w:rsidP="00E65339">
      <w:pPr>
        <w:tabs>
          <w:tab w:val="left" w:pos="5124"/>
        </w:tabs>
        <w:rPr>
          <w:rFonts w:ascii="Calibri" w:eastAsia="Calibri" w:hAnsi="Calibri" w:cs="Arial"/>
          <w:sz w:val="24"/>
          <w:szCs w:val="24"/>
        </w:rPr>
      </w:pPr>
    </w:p>
    <w:tbl>
      <w:tblPr>
        <w:tblStyle w:val="Tabelraster"/>
        <w:tblW w:w="0" w:type="auto"/>
        <w:tblLook w:val="04A0" w:firstRow="1" w:lastRow="0" w:firstColumn="1" w:lastColumn="0" w:noHBand="0" w:noVBand="1"/>
      </w:tblPr>
      <w:tblGrid>
        <w:gridCol w:w="2217"/>
        <w:gridCol w:w="6946"/>
      </w:tblGrid>
      <w:tr w:rsidR="00E65339" w:rsidTr="00AC41F4">
        <w:tc>
          <w:tcPr>
            <w:tcW w:w="2093" w:type="dxa"/>
          </w:tcPr>
          <w:p w:rsidR="00E65339" w:rsidRDefault="00E65339" w:rsidP="00AC41F4">
            <w:pPr>
              <w:tabs>
                <w:tab w:val="left" w:pos="5124"/>
              </w:tabs>
              <w:rPr>
                <w:rFonts w:ascii="Calibri" w:eastAsia="Calibri" w:hAnsi="Calibri" w:cs="Arial"/>
                <w:sz w:val="24"/>
                <w:szCs w:val="24"/>
              </w:rPr>
            </w:pPr>
            <w:r>
              <w:rPr>
                <w:rFonts w:ascii="Calibri" w:eastAsia="Calibri" w:hAnsi="Calibri" w:cs="Arial"/>
                <w:sz w:val="24"/>
                <w:szCs w:val="24"/>
              </w:rPr>
              <w:t>Wanneer? Vul hier datum en zo mogelijk tijdstip in.</w:t>
            </w:r>
          </w:p>
          <w:p w:rsidR="00E65339" w:rsidRDefault="00E65339" w:rsidP="00AC41F4">
            <w:pPr>
              <w:tabs>
                <w:tab w:val="left" w:pos="5124"/>
              </w:tabs>
              <w:rPr>
                <w:rFonts w:ascii="Calibri" w:eastAsia="Calibri" w:hAnsi="Calibri" w:cs="Arial"/>
                <w:sz w:val="24"/>
                <w:szCs w:val="24"/>
              </w:rPr>
            </w:pPr>
          </w:p>
        </w:tc>
        <w:tc>
          <w:tcPr>
            <w:tcW w:w="6946" w:type="dxa"/>
          </w:tcPr>
          <w:p w:rsidR="00E65339" w:rsidRDefault="00E65339" w:rsidP="00AC41F4">
            <w:pPr>
              <w:tabs>
                <w:tab w:val="left" w:pos="5124"/>
              </w:tabs>
              <w:rPr>
                <w:rFonts w:ascii="Calibri" w:eastAsia="Calibri" w:hAnsi="Calibri" w:cs="Arial"/>
                <w:sz w:val="24"/>
                <w:szCs w:val="24"/>
              </w:rPr>
            </w:pPr>
          </w:p>
        </w:tc>
      </w:tr>
      <w:tr w:rsidR="00E65339" w:rsidTr="00AC41F4">
        <w:tc>
          <w:tcPr>
            <w:tcW w:w="2093" w:type="dxa"/>
          </w:tcPr>
          <w:p w:rsidR="00E65339" w:rsidRDefault="00E65339" w:rsidP="00AC41F4">
            <w:pPr>
              <w:tabs>
                <w:tab w:val="left" w:pos="5124"/>
              </w:tabs>
              <w:rPr>
                <w:rFonts w:ascii="Calibri" w:eastAsia="Calibri" w:hAnsi="Calibri" w:cs="Arial"/>
                <w:sz w:val="24"/>
                <w:szCs w:val="24"/>
              </w:rPr>
            </w:pPr>
            <w:r>
              <w:rPr>
                <w:rFonts w:ascii="Calibri" w:eastAsia="Calibri" w:hAnsi="Calibri" w:cs="Arial"/>
                <w:sz w:val="24"/>
                <w:szCs w:val="24"/>
              </w:rPr>
              <w:t xml:space="preserve">Met wie? Vul hier in met wie </w:t>
            </w:r>
            <w:r w:rsidR="006235C9">
              <w:rPr>
                <w:rFonts w:ascii="Calibri" w:eastAsia="Calibri" w:hAnsi="Calibri" w:cs="Arial"/>
                <w:sz w:val="24"/>
                <w:szCs w:val="24"/>
              </w:rPr>
              <w:t xml:space="preserve">je het experiment deed. </w:t>
            </w:r>
          </w:p>
          <w:p w:rsidR="00E65339" w:rsidRDefault="00E65339" w:rsidP="00AC41F4">
            <w:pPr>
              <w:tabs>
                <w:tab w:val="left" w:pos="5124"/>
              </w:tabs>
              <w:rPr>
                <w:rFonts w:ascii="Calibri" w:eastAsia="Calibri" w:hAnsi="Calibri" w:cs="Arial"/>
                <w:sz w:val="24"/>
                <w:szCs w:val="24"/>
              </w:rPr>
            </w:pPr>
          </w:p>
        </w:tc>
        <w:tc>
          <w:tcPr>
            <w:tcW w:w="6946" w:type="dxa"/>
          </w:tcPr>
          <w:p w:rsidR="00E65339" w:rsidRDefault="00E65339" w:rsidP="00AC41F4">
            <w:pPr>
              <w:tabs>
                <w:tab w:val="left" w:pos="5124"/>
              </w:tabs>
              <w:rPr>
                <w:rFonts w:ascii="Calibri" w:eastAsia="Calibri" w:hAnsi="Calibri" w:cs="Arial"/>
                <w:sz w:val="24"/>
                <w:szCs w:val="24"/>
              </w:rPr>
            </w:pPr>
          </w:p>
        </w:tc>
      </w:tr>
      <w:tr w:rsidR="00E65339" w:rsidTr="00AC41F4">
        <w:tc>
          <w:tcPr>
            <w:tcW w:w="2093" w:type="dxa"/>
          </w:tcPr>
          <w:p w:rsidR="00E65339" w:rsidRDefault="00E65339" w:rsidP="00E65339">
            <w:pPr>
              <w:tabs>
                <w:tab w:val="left" w:pos="5124"/>
              </w:tabs>
              <w:rPr>
                <w:rFonts w:ascii="Calibri" w:eastAsia="Calibri" w:hAnsi="Calibri" w:cs="Arial"/>
                <w:sz w:val="24"/>
                <w:szCs w:val="24"/>
              </w:rPr>
            </w:pPr>
            <w:r>
              <w:rPr>
                <w:rFonts w:ascii="Calibri" w:eastAsia="Calibri" w:hAnsi="Calibri" w:cs="Arial"/>
                <w:sz w:val="24"/>
                <w:szCs w:val="24"/>
              </w:rPr>
              <w:t>Wat heb je gezegd of gedaan?</w:t>
            </w:r>
          </w:p>
          <w:p w:rsidR="00E65339" w:rsidRDefault="00E65339" w:rsidP="00E65339">
            <w:pPr>
              <w:tabs>
                <w:tab w:val="left" w:pos="5124"/>
              </w:tabs>
              <w:rPr>
                <w:rFonts w:ascii="Calibri" w:eastAsia="Calibri" w:hAnsi="Calibri" w:cs="Arial"/>
                <w:sz w:val="24"/>
                <w:szCs w:val="24"/>
              </w:rPr>
            </w:pPr>
          </w:p>
          <w:p w:rsidR="006235C9" w:rsidRDefault="006235C9" w:rsidP="00E65339">
            <w:pPr>
              <w:tabs>
                <w:tab w:val="left" w:pos="5124"/>
              </w:tabs>
              <w:rPr>
                <w:rFonts w:ascii="Calibri" w:eastAsia="Calibri" w:hAnsi="Calibri" w:cs="Arial"/>
                <w:sz w:val="24"/>
                <w:szCs w:val="24"/>
              </w:rPr>
            </w:pPr>
          </w:p>
        </w:tc>
        <w:tc>
          <w:tcPr>
            <w:tcW w:w="6946" w:type="dxa"/>
          </w:tcPr>
          <w:p w:rsidR="00E65339" w:rsidRDefault="00E65339" w:rsidP="00AC41F4">
            <w:pPr>
              <w:tabs>
                <w:tab w:val="left" w:pos="5124"/>
              </w:tabs>
              <w:rPr>
                <w:rFonts w:ascii="Calibri" w:eastAsia="Calibri" w:hAnsi="Calibri" w:cs="Arial"/>
                <w:sz w:val="24"/>
                <w:szCs w:val="24"/>
              </w:rPr>
            </w:pPr>
          </w:p>
        </w:tc>
      </w:tr>
      <w:tr w:rsidR="00E65339" w:rsidTr="00AC41F4">
        <w:tc>
          <w:tcPr>
            <w:tcW w:w="2093" w:type="dxa"/>
          </w:tcPr>
          <w:p w:rsidR="00E65339" w:rsidRDefault="00E65339" w:rsidP="00E65339">
            <w:pPr>
              <w:tabs>
                <w:tab w:val="left" w:pos="5124"/>
              </w:tabs>
              <w:rPr>
                <w:rFonts w:ascii="Calibri" w:eastAsia="Calibri" w:hAnsi="Calibri" w:cs="Arial"/>
                <w:sz w:val="24"/>
                <w:szCs w:val="24"/>
              </w:rPr>
            </w:pPr>
            <w:r>
              <w:rPr>
                <w:rFonts w:ascii="Calibri" w:eastAsia="Calibri" w:hAnsi="Calibri" w:cs="Arial"/>
                <w:sz w:val="24"/>
                <w:szCs w:val="24"/>
              </w:rPr>
              <w:t>Hoe voelde je je?</w:t>
            </w:r>
          </w:p>
          <w:p w:rsidR="006235C9" w:rsidRDefault="006235C9" w:rsidP="00E65339">
            <w:pPr>
              <w:tabs>
                <w:tab w:val="left" w:pos="5124"/>
              </w:tabs>
              <w:rPr>
                <w:rFonts w:ascii="Calibri" w:eastAsia="Calibri" w:hAnsi="Calibri" w:cs="Arial"/>
                <w:sz w:val="24"/>
                <w:szCs w:val="24"/>
              </w:rPr>
            </w:pPr>
          </w:p>
        </w:tc>
        <w:tc>
          <w:tcPr>
            <w:tcW w:w="6946" w:type="dxa"/>
          </w:tcPr>
          <w:p w:rsidR="00E65339" w:rsidRDefault="00E65339" w:rsidP="00AC41F4">
            <w:pPr>
              <w:tabs>
                <w:tab w:val="left" w:pos="5124"/>
              </w:tabs>
              <w:rPr>
                <w:rFonts w:ascii="Calibri" w:eastAsia="Calibri" w:hAnsi="Calibri" w:cs="Arial"/>
                <w:sz w:val="24"/>
                <w:szCs w:val="24"/>
              </w:rPr>
            </w:pPr>
          </w:p>
        </w:tc>
      </w:tr>
      <w:tr w:rsidR="00E65339" w:rsidTr="00AC41F4">
        <w:tc>
          <w:tcPr>
            <w:tcW w:w="2093" w:type="dxa"/>
          </w:tcPr>
          <w:p w:rsidR="00E65339" w:rsidRDefault="00E65339" w:rsidP="00AC41F4">
            <w:pPr>
              <w:tabs>
                <w:tab w:val="left" w:pos="5124"/>
              </w:tabs>
              <w:rPr>
                <w:rFonts w:ascii="Calibri" w:eastAsia="Calibri" w:hAnsi="Calibri" w:cs="Arial"/>
                <w:sz w:val="24"/>
                <w:szCs w:val="24"/>
              </w:rPr>
            </w:pPr>
            <w:r>
              <w:rPr>
                <w:rFonts w:ascii="Calibri" w:eastAsia="Calibri" w:hAnsi="Calibri" w:cs="Arial"/>
                <w:sz w:val="24"/>
                <w:szCs w:val="24"/>
              </w:rPr>
              <w:t xml:space="preserve">Wat was het resultaat?  </w:t>
            </w:r>
          </w:p>
          <w:p w:rsidR="00E65339" w:rsidRDefault="00E65339" w:rsidP="00AC41F4">
            <w:pPr>
              <w:tabs>
                <w:tab w:val="left" w:pos="5124"/>
              </w:tabs>
              <w:rPr>
                <w:rFonts w:ascii="Calibri" w:eastAsia="Calibri" w:hAnsi="Calibri" w:cs="Arial"/>
                <w:sz w:val="24"/>
                <w:szCs w:val="24"/>
              </w:rPr>
            </w:pPr>
          </w:p>
          <w:p w:rsidR="006235C9" w:rsidRDefault="006235C9" w:rsidP="00AC41F4">
            <w:pPr>
              <w:tabs>
                <w:tab w:val="left" w:pos="5124"/>
              </w:tabs>
              <w:rPr>
                <w:rFonts w:ascii="Calibri" w:eastAsia="Calibri" w:hAnsi="Calibri" w:cs="Arial"/>
                <w:sz w:val="24"/>
                <w:szCs w:val="24"/>
              </w:rPr>
            </w:pPr>
          </w:p>
        </w:tc>
        <w:tc>
          <w:tcPr>
            <w:tcW w:w="6946" w:type="dxa"/>
          </w:tcPr>
          <w:p w:rsidR="00E65339" w:rsidRDefault="00E65339" w:rsidP="00AC41F4">
            <w:pPr>
              <w:tabs>
                <w:tab w:val="left" w:pos="5124"/>
              </w:tabs>
              <w:rPr>
                <w:rFonts w:ascii="Calibri" w:eastAsia="Calibri" w:hAnsi="Calibri" w:cs="Arial"/>
                <w:sz w:val="24"/>
                <w:szCs w:val="24"/>
              </w:rPr>
            </w:pPr>
          </w:p>
        </w:tc>
      </w:tr>
      <w:tr w:rsidR="00E65339" w:rsidTr="00AC41F4">
        <w:tc>
          <w:tcPr>
            <w:tcW w:w="2093" w:type="dxa"/>
          </w:tcPr>
          <w:p w:rsidR="006235C9" w:rsidRDefault="00E65339" w:rsidP="00E65339">
            <w:pPr>
              <w:tabs>
                <w:tab w:val="left" w:pos="5124"/>
              </w:tabs>
              <w:rPr>
                <w:rFonts w:ascii="Calibri" w:eastAsia="Calibri" w:hAnsi="Calibri" w:cs="Arial"/>
                <w:sz w:val="24"/>
                <w:szCs w:val="24"/>
              </w:rPr>
            </w:pPr>
            <w:r>
              <w:rPr>
                <w:rFonts w:ascii="Calibri" w:eastAsia="Calibri" w:hAnsi="Calibri" w:cs="Arial"/>
                <w:sz w:val="24"/>
                <w:szCs w:val="24"/>
              </w:rPr>
              <w:t>Ben je tevreden over het resultaat?</w:t>
            </w:r>
          </w:p>
          <w:p w:rsidR="00E65339" w:rsidRDefault="00E65339" w:rsidP="00E65339">
            <w:pPr>
              <w:tabs>
                <w:tab w:val="left" w:pos="5124"/>
              </w:tabs>
              <w:rPr>
                <w:rFonts w:ascii="Calibri" w:eastAsia="Calibri" w:hAnsi="Calibri" w:cs="Arial"/>
                <w:sz w:val="24"/>
                <w:szCs w:val="24"/>
              </w:rPr>
            </w:pPr>
            <w:r>
              <w:rPr>
                <w:rFonts w:ascii="Calibri" w:eastAsia="Calibri" w:hAnsi="Calibri" w:cs="Arial"/>
                <w:sz w:val="24"/>
                <w:szCs w:val="24"/>
              </w:rPr>
              <w:t xml:space="preserve"> </w:t>
            </w:r>
          </w:p>
        </w:tc>
        <w:tc>
          <w:tcPr>
            <w:tcW w:w="6946" w:type="dxa"/>
          </w:tcPr>
          <w:p w:rsidR="00E65339" w:rsidRDefault="00E65339" w:rsidP="00AC41F4">
            <w:pPr>
              <w:tabs>
                <w:tab w:val="left" w:pos="5124"/>
              </w:tabs>
              <w:rPr>
                <w:rFonts w:ascii="Calibri" w:eastAsia="Calibri" w:hAnsi="Calibri" w:cs="Arial"/>
                <w:sz w:val="24"/>
                <w:szCs w:val="24"/>
              </w:rPr>
            </w:pPr>
          </w:p>
        </w:tc>
      </w:tr>
      <w:tr w:rsidR="00E65339" w:rsidTr="00AC41F4">
        <w:tc>
          <w:tcPr>
            <w:tcW w:w="2093" w:type="dxa"/>
          </w:tcPr>
          <w:p w:rsidR="00E65339" w:rsidRDefault="00E65339" w:rsidP="00AC41F4">
            <w:pPr>
              <w:tabs>
                <w:tab w:val="left" w:pos="5124"/>
              </w:tabs>
              <w:rPr>
                <w:rFonts w:ascii="Calibri" w:eastAsia="Calibri" w:hAnsi="Calibri" w:cs="Arial"/>
                <w:sz w:val="24"/>
                <w:szCs w:val="24"/>
              </w:rPr>
            </w:pPr>
          </w:p>
          <w:p w:rsidR="00E65339" w:rsidRDefault="00E65339" w:rsidP="00AC41F4">
            <w:pPr>
              <w:tabs>
                <w:tab w:val="left" w:pos="5124"/>
              </w:tabs>
              <w:rPr>
                <w:rFonts w:ascii="Calibri" w:eastAsia="Calibri" w:hAnsi="Calibri" w:cs="Arial"/>
                <w:sz w:val="24"/>
                <w:szCs w:val="24"/>
              </w:rPr>
            </w:pPr>
            <w:r>
              <w:rPr>
                <w:rFonts w:ascii="Calibri" w:eastAsia="Calibri" w:hAnsi="Calibri" w:cs="Arial"/>
                <w:sz w:val="24"/>
                <w:szCs w:val="24"/>
              </w:rPr>
              <w:t>Wat heb je geleerd?</w:t>
            </w:r>
          </w:p>
          <w:p w:rsidR="00E65339" w:rsidRDefault="00E65339" w:rsidP="00AC41F4">
            <w:pPr>
              <w:tabs>
                <w:tab w:val="left" w:pos="5124"/>
              </w:tabs>
              <w:rPr>
                <w:rFonts w:ascii="Calibri" w:eastAsia="Calibri" w:hAnsi="Calibri" w:cs="Arial"/>
                <w:sz w:val="24"/>
                <w:szCs w:val="24"/>
              </w:rPr>
            </w:pPr>
          </w:p>
          <w:p w:rsidR="006235C9" w:rsidRDefault="006235C9" w:rsidP="00AC41F4">
            <w:pPr>
              <w:tabs>
                <w:tab w:val="left" w:pos="5124"/>
              </w:tabs>
              <w:rPr>
                <w:rFonts w:ascii="Calibri" w:eastAsia="Calibri" w:hAnsi="Calibri" w:cs="Arial"/>
                <w:sz w:val="24"/>
                <w:szCs w:val="24"/>
              </w:rPr>
            </w:pPr>
          </w:p>
        </w:tc>
        <w:tc>
          <w:tcPr>
            <w:tcW w:w="6946" w:type="dxa"/>
          </w:tcPr>
          <w:p w:rsidR="00E65339" w:rsidRDefault="00E65339" w:rsidP="00AC41F4">
            <w:pPr>
              <w:tabs>
                <w:tab w:val="left" w:pos="5124"/>
              </w:tabs>
              <w:rPr>
                <w:rFonts w:ascii="Calibri" w:eastAsia="Calibri" w:hAnsi="Calibri" w:cs="Arial"/>
                <w:sz w:val="24"/>
                <w:szCs w:val="24"/>
              </w:rPr>
            </w:pPr>
          </w:p>
        </w:tc>
      </w:tr>
      <w:tr w:rsidR="00E65339" w:rsidTr="00AC41F4">
        <w:tc>
          <w:tcPr>
            <w:tcW w:w="2093" w:type="dxa"/>
          </w:tcPr>
          <w:p w:rsidR="00E65339" w:rsidRDefault="00E65339" w:rsidP="00AC41F4">
            <w:pPr>
              <w:tabs>
                <w:tab w:val="left" w:pos="5124"/>
              </w:tabs>
              <w:rPr>
                <w:rFonts w:ascii="Calibri" w:eastAsia="Calibri" w:hAnsi="Calibri" w:cs="Arial"/>
                <w:sz w:val="24"/>
                <w:szCs w:val="24"/>
              </w:rPr>
            </w:pPr>
          </w:p>
          <w:p w:rsidR="00E65339" w:rsidRDefault="00E65339" w:rsidP="00AC41F4">
            <w:pPr>
              <w:tabs>
                <w:tab w:val="left" w:pos="5124"/>
              </w:tabs>
              <w:rPr>
                <w:rFonts w:ascii="Calibri" w:eastAsia="Calibri" w:hAnsi="Calibri" w:cs="Arial"/>
                <w:sz w:val="24"/>
                <w:szCs w:val="24"/>
              </w:rPr>
            </w:pPr>
            <w:r>
              <w:rPr>
                <w:rFonts w:ascii="Calibri" w:eastAsia="Calibri" w:hAnsi="Calibri" w:cs="Arial"/>
                <w:sz w:val="24"/>
                <w:szCs w:val="24"/>
              </w:rPr>
              <w:t>Welke nieuwe vragen riep dit op?</w:t>
            </w:r>
          </w:p>
          <w:p w:rsidR="00E65339" w:rsidRDefault="00E65339" w:rsidP="00AC41F4">
            <w:pPr>
              <w:tabs>
                <w:tab w:val="left" w:pos="5124"/>
              </w:tabs>
              <w:rPr>
                <w:rFonts w:ascii="Calibri" w:eastAsia="Calibri" w:hAnsi="Calibri" w:cs="Arial"/>
                <w:sz w:val="24"/>
                <w:szCs w:val="24"/>
              </w:rPr>
            </w:pPr>
          </w:p>
        </w:tc>
        <w:tc>
          <w:tcPr>
            <w:tcW w:w="6946" w:type="dxa"/>
          </w:tcPr>
          <w:p w:rsidR="00E65339" w:rsidRDefault="00E65339" w:rsidP="00AC41F4">
            <w:pPr>
              <w:tabs>
                <w:tab w:val="left" w:pos="5124"/>
              </w:tabs>
              <w:rPr>
                <w:rFonts w:ascii="Calibri" w:eastAsia="Calibri" w:hAnsi="Calibri" w:cs="Arial"/>
                <w:sz w:val="24"/>
                <w:szCs w:val="24"/>
              </w:rPr>
            </w:pPr>
          </w:p>
        </w:tc>
      </w:tr>
      <w:tr w:rsidR="00E65339" w:rsidTr="00AC41F4">
        <w:tc>
          <w:tcPr>
            <w:tcW w:w="2093" w:type="dxa"/>
          </w:tcPr>
          <w:p w:rsidR="00E65339" w:rsidRDefault="00E65339" w:rsidP="00AC41F4">
            <w:pPr>
              <w:tabs>
                <w:tab w:val="left" w:pos="5124"/>
              </w:tabs>
              <w:rPr>
                <w:rFonts w:ascii="Calibri" w:eastAsia="Calibri" w:hAnsi="Calibri" w:cs="Arial"/>
                <w:sz w:val="24"/>
                <w:szCs w:val="24"/>
              </w:rPr>
            </w:pPr>
          </w:p>
          <w:p w:rsidR="00E65339" w:rsidRDefault="00E65339" w:rsidP="00AC41F4">
            <w:pPr>
              <w:tabs>
                <w:tab w:val="left" w:pos="5124"/>
              </w:tabs>
              <w:rPr>
                <w:rFonts w:ascii="Calibri" w:eastAsia="Calibri" w:hAnsi="Calibri" w:cs="Arial"/>
                <w:sz w:val="24"/>
                <w:szCs w:val="24"/>
              </w:rPr>
            </w:pPr>
            <w:r>
              <w:rPr>
                <w:rFonts w:ascii="Calibri" w:eastAsia="Calibri" w:hAnsi="Calibri" w:cs="Arial"/>
                <w:sz w:val="24"/>
                <w:szCs w:val="24"/>
              </w:rPr>
              <w:t>Wil je dit uitwerken in een nieuw gedragsexperiment?</w:t>
            </w:r>
          </w:p>
          <w:p w:rsidR="00E65339" w:rsidRDefault="00E65339" w:rsidP="00AC41F4">
            <w:pPr>
              <w:tabs>
                <w:tab w:val="left" w:pos="5124"/>
              </w:tabs>
              <w:rPr>
                <w:rFonts w:ascii="Calibri" w:eastAsia="Calibri" w:hAnsi="Calibri" w:cs="Arial"/>
                <w:sz w:val="24"/>
                <w:szCs w:val="24"/>
              </w:rPr>
            </w:pPr>
          </w:p>
          <w:p w:rsidR="006235C9" w:rsidRDefault="006235C9" w:rsidP="00AC41F4">
            <w:pPr>
              <w:tabs>
                <w:tab w:val="left" w:pos="5124"/>
              </w:tabs>
              <w:rPr>
                <w:rFonts w:ascii="Calibri" w:eastAsia="Calibri" w:hAnsi="Calibri" w:cs="Arial"/>
                <w:sz w:val="24"/>
                <w:szCs w:val="24"/>
              </w:rPr>
            </w:pPr>
          </w:p>
        </w:tc>
        <w:tc>
          <w:tcPr>
            <w:tcW w:w="6946" w:type="dxa"/>
          </w:tcPr>
          <w:p w:rsidR="00E65339" w:rsidRDefault="00E65339" w:rsidP="00AC41F4">
            <w:pPr>
              <w:tabs>
                <w:tab w:val="left" w:pos="5124"/>
              </w:tabs>
              <w:rPr>
                <w:rFonts w:ascii="Calibri" w:eastAsia="Calibri" w:hAnsi="Calibri" w:cs="Arial"/>
                <w:sz w:val="24"/>
                <w:szCs w:val="24"/>
              </w:rPr>
            </w:pPr>
          </w:p>
        </w:tc>
      </w:tr>
      <w:tr w:rsidR="00E65339" w:rsidTr="00AC41F4">
        <w:tc>
          <w:tcPr>
            <w:tcW w:w="2093" w:type="dxa"/>
          </w:tcPr>
          <w:p w:rsidR="00E65339" w:rsidRDefault="00E65339" w:rsidP="00AC41F4">
            <w:pPr>
              <w:tabs>
                <w:tab w:val="left" w:pos="5124"/>
              </w:tabs>
              <w:rPr>
                <w:rFonts w:ascii="Calibri" w:eastAsia="Calibri" w:hAnsi="Calibri" w:cs="Arial"/>
                <w:sz w:val="24"/>
                <w:szCs w:val="24"/>
              </w:rPr>
            </w:pPr>
            <w:r>
              <w:rPr>
                <w:rFonts w:ascii="Calibri" w:eastAsia="Calibri" w:hAnsi="Calibri" w:cs="Arial"/>
                <w:sz w:val="24"/>
                <w:szCs w:val="24"/>
              </w:rPr>
              <w:t>Welke conclusies trek je?</w:t>
            </w:r>
          </w:p>
          <w:p w:rsidR="006235C9" w:rsidRDefault="006235C9" w:rsidP="00AC41F4">
            <w:pPr>
              <w:tabs>
                <w:tab w:val="left" w:pos="5124"/>
              </w:tabs>
              <w:rPr>
                <w:rFonts w:ascii="Calibri" w:eastAsia="Calibri" w:hAnsi="Calibri" w:cs="Arial"/>
                <w:sz w:val="24"/>
                <w:szCs w:val="24"/>
              </w:rPr>
            </w:pPr>
          </w:p>
          <w:p w:rsidR="006235C9" w:rsidRDefault="006235C9" w:rsidP="00AC41F4">
            <w:pPr>
              <w:tabs>
                <w:tab w:val="left" w:pos="5124"/>
              </w:tabs>
              <w:rPr>
                <w:rFonts w:ascii="Calibri" w:eastAsia="Calibri" w:hAnsi="Calibri" w:cs="Arial"/>
                <w:sz w:val="24"/>
                <w:szCs w:val="24"/>
              </w:rPr>
            </w:pPr>
          </w:p>
        </w:tc>
        <w:tc>
          <w:tcPr>
            <w:tcW w:w="6946" w:type="dxa"/>
          </w:tcPr>
          <w:p w:rsidR="00E65339" w:rsidRDefault="00E65339" w:rsidP="00AC41F4">
            <w:pPr>
              <w:tabs>
                <w:tab w:val="left" w:pos="5124"/>
              </w:tabs>
              <w:rPr>
                <w:rFonts w:ascii="Calibri" w:eastAsia="Calibri" w:hAnsi="Calibri" w:cs="Arial"/>
                <w:sz w:val="24"/>
                <w:szCs w:val="24"/>
              </w:rPr>
            </w:pPr>
          </w:p>
        </w:tc>
      </w:tr>
      <w:tr w:rsidR="00E65339" w:rsidTr="00AC41F4">
        <w:tc>
          <w:tcPr>
            <w:tcW w:w="2093" w:type="dxa"/>
          </w:tcPr>
          <w:p w:rsidR="00E65339" w:rsidRDefault="00E65339" w:rsidP="00AC41F4">
            <w:pPr>
              <w:tabs>
                <w:tab w:val="left" w:pos="5124"/>
              </w:tabs>
              <w:rPr>
                <w:rFonts w:ascii="Calibri" w:eastAsia="Calibri" w:hAnsi="Calibri" w:cs="Arial"/>
                <w:sz w:val="24"/>
                <w:szCs w:val="24"/>
              </w:rPr>
            </w:pPr>
          </w:p>
        </w:tc>
        <w:tc>
          <w:tcPr>
            <w:tcW w:w="6946" w:type="dxa"/>
          </w:tcPr>
          <w:p w:rsidR="00E65339" w:rsidRDefault="00E65339" w:rsidP="00AC41F4">
            <w:pPr>
              <w:tabs>
                <w:tab w:val="left" w:pos="5124"/>
              </w:tabs>
              <w:rPr>
                <w:rFonts w:ascii="Calibri" w:eastAsia="Calibri" w:hAnsi="Calibri" w:cs="Arial"/>
                <w:sz w:val="24"/>
                <w:szCs w:val="24"/>
              </w:rPr>
            </w:pPr>
          </w:p>
        </w:tc>
      </w:tr>
    </w:tbl>
    <w:p w:rsidR="00E65339" w:rsidRPr="00463701" w:rsidRDefault="00E65339" w:rsidP="005E3631">
      <w:pPr>
        <w:rPr>
          <w:rFonts w:ascii="Calibri" w:eastAsia="Calibri" w:hAnsi="Calibri" w:cs="Arial"/>
          <w:sz w:val="24"/>
          <w:szCs w:val="24"/>
        </w:rPr>
      </w:pPr>
      <w:bookmarkStart w:id="15" w:name="_GoBack"/>
      <w:bookmarkEnd w:id="15"/>
    </w:p>
    <w:sectPr w:rsidR="00E65339" w:rsidRPr="0046370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A3" w:rsidRDefault="002111A3" w:rsidP="00F428C6">
      <w:pPr>
        <w:spacing w:after="0" w:line="240" w:lineRule="auto"/>
      </w:pPr>
      <w:r>
        <w:separator/>
      </w:r>
    </w:p>
  </w:endnote>
  <w:endnote w:type="continuationSeparator" w:id="0">
    <w:p w:rsidR="002111A3" w:rsidRDefault="002111A3" w:rsidP="00F4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98311"/>
      <w:docPartObj>
        <w:docPartGallery w:val="Page Numbers (Bottom of Page)"/>
        <w:docPartUnique/>
      </w:docPartObj>
    </w:sdtPr>
    <w:sdtEndPr>
      <w:rPr>
        <w:noProof/>
      </w:rPr>
    </w:sdtEndPr>
    <w:sdtContent>
      <w:p w:rsidR="00AC41F4" w:rsidRDefault="00AC41F4">
        <w:pPr>
          <w:pStyle w:val="Voettekst"/>
        </w:pPr>
        <w:r>
          <w:fldChar w:fldCharType="begin"/>
        </w:r>
        <w:r>
          <w:instrText xml:space="preserve"> PAGE   \* MERGEFORMAT </w:instrText>
        </w:r>
        <w:r>
          <w:fldChar w:fldCharType="separate"/>
        </w:r>
        <w:r w:rsidR="005E3631">
          <w:rPr>
            <w:noProof/>
          </w:rPr>
          <w:t>2</w:t>
        </w:r>
        <w:r>
          <w:rPr>
            <w:noProof/>
          </w:rPr>
          <w:fldChar w:fldCharType="end"/>
        </w:r>
      </w:p>
    </w:sdtContent>
  </w:sdt>
  <w:p w:rsidR="00AC41F4" w:rsidRDefault="00AC41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A3" w:rsidRDefault="002111A3" w:rsidP="00F428C6">
      <w:pPr>
        <w:spacing w:after="0" w:line="240" w:lineRule="auto"/>
      </w:pPr>
      <w:r>
        <w:separator/>
      </w:r>
    </w:p>
  </w:footnote>
  <w:footnote w:type="continuationSeparator" w:id="0">
    <w:p w:rsidR="002111A3" w:rsidRDefault="002111A3" w:rsidP="00F42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273"/>
    <w:multiLevelType w:val="hybridMultilevel"/>
    <w:tmpl w:val="F052F8C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FA37D5"/>
    <w:multiLevelType w:val="hybridMultilevel"/>
    <w:tmpl w:val="130E6B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EA0D80"/>
    <w:multiLevelType w:val="hybridMultilevel"/>
    <w:tmpl w:val="0652F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151041C"/>
    <w:multiLevelType w:val="hybridMultilevel"/>
    <w:tmpl w:val="0E74DF20"/>
    <w:lvl w:ilvl="0" w:tplc="33048F0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365F30"/>
    <w:multiLevelType w:val="hybridMultilevel"/>
    <w:tmpl w:val="5802A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E07344"/>
    <w:multiLevelType w:val="hybridMultilevel"/>
    <w:tmpl w:val="94725F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F096279"/>
    <w:multiLevelType w:val="hybridMultilevel"/>
    <w:tmpl w:val="97644202"/>
    <w:lvl w:ilvl="0" w:tplc="87565580">
      <w:start w:val="1"/>
      <w:numFmt w:val="decimal"/>
      <w:lvlText w:val="%1."/>
      <w:lvlJc w:val="left"/>
      <w:pPr>
        <w:ind w:left="2007" w:hanging="360"/>
      </w:pPr>
      <w:rPr>
        <w:rFonts w:hint="default"/>
        <w:b/>
        <w:sz w:val="28"/>
      </w:rPr>
    </w:lvl>
    <w:lvl w:ilvl="1" w:tplc="04130019" w:tentative="1">
      <w:start w:val="1"/>
      <w:numFmt w:val="lowerLetter"/>
      <w:lvlText w:val="%2."/>
      <w:lvlJc w:val="left"/>
      <w:pPr>
        <w:ind w:left="2727" w:hanging="360"/>
      </w:pPr>
    </w:lvl>
    <w:lvl w:ilvl="2" w:tplc="0413001B" w:tentative="1">
      <w:start w:val="1"/>
      <w:numFmt w:val="lowerRoman"/>
      <w:lvlText w:val="%3."/>
      <w:lvlJc w:val="right"/>
      <w:pPr>
        <w:ind w:left="3447" w:hanging="180"/>
      </w:pPr>
    </w:lvl>
    <w:lvl w:ilvl="3" w:tplc="0413000F" w:tentative="1">
      <w:start w:val="1"/>
      <w:numFmt w:val="decimal"/>
      <w:lvlText w:val="%4."/>
      <w:lvlJc w:val="left"/>
      <w:pPr>
        <w:ind w:left="4167" w:hanging="360"/>
      </w:pPr>
    </w:lvl>
    <w:lvl w:ilvl="4" w:tplc="04130019" w:tentative="1">
      <w:start w:val="1"/>
      <w:numFmt w:val="lowerLetter"/>
      <w:lvlText w:val="%5."/>
      <w:lvlJc w:val="left"/>
      <w:pPr>
        <w:ind w:left="4887" w:hanging="360"/>
      </w:pPr>
    </w:lvl>
    <w:lvl w:ilvl="5" w:tplc="0413001B" w:tentative="1">
      <w:start w:val="1"/>
      <w:numFmt w:val="lowerRoman"/>
      <w:lvlText w:val="%6."/>
      <w:lvlJc w:val="right"/>
      <w:pPr>
        <w:ind w:left="5607" w:hanging="180"/>
      </w:pPr>
    </w:lvl>
    <w:lvl w:ilvl="6" w:tplc="0413000F" w:tentative="1">
      <w:start w:val="1"/>
      <w:numFmt w:val="decimal"/>
      <w:lvlText w:val="%7."/>
      <w:lvlJc w:val="left"/>
      <w:pPr>
        <w:ind w:left="6327" w:hanging="360"/>
      </w:pPr>
    </w:lvl>
    <w:lvl w:ilvl="7" w:tplc="04130019" w:tentative="1">
      <w:start w:val="1"/>
      <w:numFmt w:val="lowerLetter"/>
      <w:lvlText w:val="%8."/>
      <w:lvlJc w:val="left"/>
      <w:pPr>
        <w:ind w:left="7047" w:hanging="360"/>
      </w:pPr>
    </w:lvl>
    <w:lvl w:ilvl="8" w:tplc="0413001B" w:tentative="1">
      <w:start w:val="1"/>
      <w:numFmt w:val="lowerRoman"/>
      <w:lvlText w:val="%9."/>
      <w:lvlJc w:val="right"/>
      <w:pPr>
        <w:ind w:left="7767" w:hanging="180"/>
      </w:pPr>
    </w:lvl>
  </w:abstractNum>
  <w:abstractNum w:abstractNumId="7">
    <w:nsid w:val="1F0B2017"/>
    <w:multiLevelType w:val="hybridMultilevel"/>
    <w:tmpl w:val="CC6ABCF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8597F37"/>
    <w:multiLevelType w:val="hybridMultilevel"/>
    <w:tmpl w:val="32CE74E2"/>
    <w:lvl w:ilvl="0" w:tplc="C35671F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A670FA"/>
    <w:multiLevelType w:val="hybridMultilevel"/>
    <w:tmpl w:val="AB102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A6168BC"/>
    <w:multiLevelType w:val="hybridMultilevel"/>
    <w:tmpl w:val="0EAE74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F060E5B"/>
    <w:multiLevelType w:val="hybridMultilevel"/>
    <w:tmpl w:val="7592D11E"/>
    <w:lvl w:ilvl="0" w:tplc="26F03A38">
      <w:start w:val="1"/>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25A330A"/>
    <w:multiLevelType w:val="hybridMultilevel"/>
    <w:tmpl w:val="63A2AF32"/>
    <w:lvl w:ilvl="0" w:tplc="45BEE5A4">
      <w:start w:val="1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438E5011"/>
    <w:multiLevelType w:val="hybridMultilevel"/>
    <w:tmpl w:val="B2D2AC6A"/>
    <w:lvl w:ilvl="0" w:tplc="04130001">
      <w:start w:val="2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3973FCB"/>
    <w:multiLevelType w:val="hybridMultilevel"/>
    <w:tmpl w:val="91F87344"/>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4CE10CAA"/>
    <w:multiLevelType w:val="hybridMultilevel"/>
    <w:tmpl w:val="0458EB5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4FCA4DA5"/>
    <w:multiLevelType w:val="hybridMultilevel"/>
    <w:tmpl w:val="B3962E68"/>
    <w:lvl w:ilvl="0" w:tplc="B42688EA">
      <w:start w:val="1"/>
      <w:numFmt w:val="lowerLetter"/>
      <w:lvlText w:val="%1."/>
      <w:lvlJc w:val="left"/>
      <w:pPr>
        <w:ind w:left="1125" w:hanging="360"/>
      </w:pPr>
      <w:rPr>
        <w:rFonts w:ascii="Calibri" w:eastAsia="Times New Roman" w:hAnsi="Calibri" w:cs="Times New Roman"/>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7">
    <w:nsid w:val="523E54BE"/>
    <w:multiLevelType w:val="hybridMultilevel"/>
    <w:tmpl w:val="59C41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5252FDE"/>
    <w:multiLevelType w:val="hybridMultilevel"/>
    <w:tmpl w:val="67CEA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91A05BB"/>
    <w:multiLevelType w:val="hybridMultilevel"/>
    <w:tmpl w:val="A46A0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C45188F"/>
    <w:multiLevelType w:val="hybridMultilevel"/>
    <w:tmpl w:val="EF02D5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EC5720F"/>
    <w:multiLevelType w:val="hybridMultilevel"/>
    <w:tmpl w:val="6F64CB0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25D472D"/>
    <w:multiLevelType w:val="hybridMultilevel"/>
    <w:tmpl w:val="751A0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9BC1B17"/>
    <w:multiLevelType w:val="hybridMultilevel"/>
    <w:tmpl w:val="E7DEDE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A21453D"/>
    <w:multiLevelType w:val="hybridMultilevel"/>
    <w:tmpl w:val="10E47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A366A92"/>
    <w:multiLevelType w:val="hybridMultilevel"/>
    <w:tmpl w:val="88A83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B3E7D51"/>
    <w:multiLevelType w:val="hybridMultilevel"/>
    <w:tmpl w:val="B358B1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21EA7DEC">
      <w:start w:val="1"/>
      <w:numFmt w:val="bullet"/>
      <w:lvlText w:val="-"/>
      <w:lvlJc w:val="left"/>
      <w:pPr>
        <w:ind w:left="2340" w:hanging="360"/>
      </w:pPr>
      <w:rPr>
        <w:rFonts w:ascii="Calibri" w:eastAsia="Times New Roman" w:hAnsi="Calibri"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5551EB3"/>
    <w:multiLevelType w:val="hybridMultilevel"/>
    <w:tmpl w:val="7B3AC086"/>
    <w:lvl w:ilvl="0" w:tplc="04130001">
      <w:start w:val="1"/>
      <w:numFmt w:val="bullet"/>
      <w:lvlText w:val=""/>
      <w:lvlJc w:val="left"/>
      <w:pPr>
        <w:ind w:left="720" w:hanging="360"/>
      </w:pPr>
      <w:rPr>
        <w:rFonts w:ascii="Symbol" w:eastAsia="Times New Roman" w:hAnsi="Symbol"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8F10793"/>
    <w:multiLevelType w:val="hybridMultilevel"/>
    <w:tmpl w:val="69F421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FF07989"/>
    <w:multiLevelType w:val="hybridMultilevel"/>
    <w:tmpl w:val="B088F28C"/>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
  </w:num>
  <w:num w:numId="2">
    <w:abstractNumId w:val="1"/>
  </w:num>
  <w:num w:numId="3">
    <w:abstractNumId w:val="8"/>
  </w:num>
  <w:num w:numId="4">
    <w:abstractNumId w:val="22"/>
  </w:num>
  <w:num w:numId="5">
    <w:abstractNumId w:val="27"/>
  </w:num>
  <w:num w:numId="6">
    <w:abstractNumId w:val="16"/>
  </w:num>
  <w:num w:numId="7">
    <w:abstractNumId w:val="11"/>
  </w:num>
  <w:num w:numId="8">
    <w:abstractNumId w:val="6"/>
  </w:num>
  <w:num w:numId="9">
    <w:abstractNumId w:val="7"/>
  </w:num>
  <w:num w:numId="10">
    <w:abstractNumId w:val="21"/>
  </w:num>
  <w:num w:numId="11">
    <w:abstractNumId w:val="2"/>
  </w:num>
  <w:num w:numId="12">
    <w:abstractNumId w:val="29"/>
  </w:num>
  <w:num w:numId="13">
    <w:abstractNumId w:val="14"/>
  </w:num>
  <w:num w:numId="14">
    <w:abstractNumId w:val="17"/>
  </w:num>
  <w:num w:numId="15">
    <w:abstractNumId w:val="4"/>
  </w:num>
  <w:num w:numId="16">
    <w:abstractNumId w:val="13"/>
  </w:num>
  <w:num w:numId="17">
    <w:abstractNumId w:val="9"/>
  </w:num>
  <w:num w:numId="18">
    <w:abstractNumId w:val="18"/>
  </w:num>
  <w:num w:numId="19">
    <w:abstractNumId w:val="10"/>
  </w:num>
  <w:num w:numId="20">
    <w:abstractNumId w:val="5"/>
  </w:num>
  <w:num w:numId="21">
    <w:abstractNumId w:val="20"/>
  </w:num>
  <w:num w:numId="22">
    <w:abstractNumId w:val="26"/>
  </w:num>
  <w:num w:numId="23">
    <w:abstractNumId w:val="25"/>
  </w:num>
  <w:num w:numId="24">
    <w:abstractNumId w:val="0"/>
  </w:num>
  <w:num w:numId="25">
    <w:abstractNumId w:val="23"/>
  </w:num>
  <w:num w:numId="26">
    <w:abstractNumId w:val="28"/>
  </w:num>
  <w:num w:numId="27">
    <w:abstractNumId w:val="24"/>
  </w:num>
  <w:num w:numId="28">
    <w:abstractNumId w:val="15"/>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A7"/>
    <w:rsid w:val="00035B69"/>
    <w:rsid w:val="00042E89"/>
    <w:rsid w:val="00054735"/>
    <w:rsid w:val="000811B6"/>
    <w:rsid w:val="000F0F74"/>
    <w:rsid w:val="001033A6"/>
    <w:rsid w:val="001128B1"/>
    <w:rsid w:val="001170C3"/>
    <w:rsid w:val="00123CF3"/>
    <w:rsid w:val="00130BED"/>
    <w:rsid w:val="001808CB"/>
    <w:rsid w:val="002111A3"/>
    <w:rsid w:val="00237BAE"/>
    <w:rsid w:val="002D1ABF"/>
    <w:rsid w:val="00317761"/>
    <w:rsid w:val="00320A25"/>
    <w:rsid w:val="00346E79"/>
    <w:rsid w:val="00387D6B"/>
    <w:rsid w:val="003A615D"/>
    <w:rsid w:val="003B3C6D"/>
    <w:rsid w:val="003C10AC"/>
    <w:rsid w:val="003C261F"/>
    <w:rsid w:val="00412681"/>
    <w:rsid w:val="0041757D"/>
    <w:rsid w:val="00435C2B"/>
    <w:rsid w:val="00463701"/>
    <w:rsid w:val="004823ED"/>
    <w:rsid w:val="005172E7"/>
    <w:rsid w:val="00553EB6"/>
    <w:rsid w:val="005E3631"/>
    <w:rsid w:val="005E70C1"/>
    <w:rsid w:val="006235C9"/>
    <w:rsid w:val="00644020"/>
    <w:rsid w:val="00663466"/>
    <w:rsid w:val="006841E3"/>
    <w:rsid w:val="00685183"/>
    <w:rsid w:val="00701512"/>
    <w:rsid w:val="00772DE9"/>
    <w:rsid w:val="007B3B5C"/>
    <w:rsid w:val="007D5C57"/>
    <w:rsid w:val="008015BC"/>
    <w:rsid w:val="00824614"/>
    <w:rsid w:val="00827AD7"/>
    <w:rsid w:val="00827D53"/>
    <w:rsid w:val="00831B6D"/>
    <w:rsid w:val="00841A92"/>
    <w:rsid w:val="008661CB"/>
    <w:rsid w:val="008B512B"/>
    <w:rsid w:val="009D2808"/>
    <w:rsid w:val="00A149B2"/>
    <w:rsid w:val="00A402BF"/>
    <w:rsid w:val="00A45E42"/>
    <w:rsid w:val="00A66F53"/>
    <w:rsid w:val="00AC41F4"/>
    <w:rsid w:val="00AF1E46"/>
    <w:rsid w:val="00B4424E"/>
    <w:rsid w:val="00B4795F"/>
    <w:rsid w:val="00B72FDF"/>
    <w:rsid w:val="00B81F68"/>
    <w:rsid w:val="00B97654"/>
    <w:rsid w:val="00BC151A"/>
    <w:rsid w:val="00BC7220"/>
    <w:rsid w:val="00BD1F51"/>
    <w:rsid w:val="00C02DA5"/>
    <w:rsid w:val="00C03EA7"/>
    <w:rsid w:val="00C73790"/>
    <w:rsid w:val="00CA0C7B"/>
    <w:rsid w:val="00CD3BF7"/>
    <w:rsid w:val="00CE3AEC"/>
    <w:rsid w:val="00CF3F70"/>
    <w:rsid w:val="00D262B8"/>
    <w:rsid w:val="00D41269"/>
    <w:rsid w:val="00D56A7A"/>
    <w:rsid w:val="00D757BB"/>
    <w:rsid w:val="00DA3CD8"/>
    <w:rsid w:val="00DC18BD"/>
    <w:rsid w:val="00DC7D69"/>
    <w:rsid w:val="00DD4A7F"/>
    <w:rsid w:val="00DD6FB9"/>
    <w:rsid w:val="00DE161D"/>
    <w:rsid w:val="00E049D3"/>
    <w:rsid w:val="00E65339"/>
    <w:rsid w:val="00F10AD7"/>
    <w:rsid w:val="00F20EF6"/>
    <w:rsid w:val="00F33A5D"/>
    <w:rsid w:val="00F428C6"/>
    <w:rsid w:val="00F72BF0"/>
    <w:rsid w:val="00FA712A"/>
    <w:rsid w:val="00FE24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7D53"/>
    <w:pPr>
      <w:ind w:left="720"/>
      <w:contextualSpacing/>
    </w:pPr>
  </w:style>
  <w:style w:type="table" w:styleId="Tabelraster">
    <w:name w:val="Table Grid"/>
    <w:basedOn w:val="Standaardtabel"/>
    <w:uiPriority w:val="59"/>
    <w:rsid w:val="00BC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428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28C6"/>
  </w:style>
  <w:style w:type="paragraph" w:styleId="Voettekst">
    <w:name w:val="footer"/>
    <w:basedOn w:val="Standaard"/>
    <w:link w:val="VoettekstChar"/>
    <w:uiPriority w:val="99"/>
    <w:unhideWhenUsed/>
    <w:rsid w:val="00F428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28C6"/>
  </w:style>
  <w:style w:type="paragraph" w:styleId="Ballontekst">
    <w:name w:val="Balloon Text"/>
    <w:basedOn w:val="Standaard"/>
    <w:link w:val="BallontekstChar"/>
    <w:uiPriority w:val="99"/>
    <w:semiHidden/>
    <w:unhideWhenUsed/>
    <w:rsid w:val="00B479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7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7D53"/>
    <w:pPr>
      <w:ind w:left="720"/>
      <w:contextualSpacing/>
    </w:pPr>
  </w:style>
  <w:style w:type="table" w:styleId="Tabelraster">
    <w:name w:val="Table Grid"/>
    <w:basedOn w:val="Standaardtabel"/>
    <w:uiPriority w:val="59"/>
    <w:rsid w:val="00BC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428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28C6"/>
  </w:style>
  <w:style w:type="paragraph" w:styleId="Voettekst">
    <w:name w:val="footer"/>
    <w:basedOn w:val="Standaard"/>
    <w:link w:val="VoettekstChar"/>
    <w:uiPriority w:val="99"/>
    <w:unhideWhenUsed/>
    <w:rsid w:val="00F428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28C6"/>
  </w:style>
  <w:style w:type="paragraph" w:styleId="Ballontekst">
    <w:name w:val="Balloon Text"/>
    <w:basedOn w:val="Standaard"/>
    <w:link w:val="BallontekstChar"/>
    <w:uiPriority w:val="99"/>
    <w:semiHidden/>
    <w:unhideWhenUsed/>
    <w:rsid w:val="00B479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7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a.weerman@windesheim.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5438</Words>
  <Characters>29909</Characters>
  <Application>Microsoft Office Word</Application>
  <DocSecurity>0</DocSecurity>
  <Lines>249</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Windesheim</Company>
  <LinksUpToDate>false</LinksUpToDate>
  <CharactersWithSpaces>35277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Weerman</dc:creator>
  <cp:lastModifiedBy>Daniëlle Heerink</cp:lastModifiedBy>
  <cp:revision>2</cp:revision>
  <dcterms:created xsi:type="dcterms:W3CDTF">2016-09-29T07:55:00Z</dcterms:created>
  <dcterms:modified xsi:type="dcterms:W3CDTF">2016-09-29T07:55:00Z</dcterms:modified>
</cp:coreProperties>
</file>